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B46664" w14:textId="77777777" w:rsidR="00314764" w:rsidRDefault="00314764" w:rsidP="00314764"/>
    <w:p w14:paraId="53A85633" w14:textId="77777777" w:rsidR="00D13C6C" w:rsidRDefault="00D13C6C" w:rsidP="00D13C6C">
      <w:pPr>
        <w:rPr>
          <w:rFonts w:ascii="Arial" w:hAnsi="Arial" w:cs="Arial"/>
          <w:b/>
          <w:sz w:val="44"/>
          <w:szCs w:val="44"/>
        </w:rPr>
      </w:pPr>
      <w:bookmarkStart w:id="0" w:name="OLE_LINK158"/>
      <w:bookmarkStart w:id="1" w:name="OLE_LINK159"/>
      <w:bookmarkStart w:id="2" w:name="OLE_LINK164"/>
      <w:bookmarkStart w:id="3" w:name="OLE_LINK177"/>
      <w:bookmarkStart w:id="4" w:name="OLE_LINK178"/>
      <w:bookmarkStart w:id="5" w:name="OLE_LINK179"/>
      <w:bookmarkStart w:id="6" w:name="OLE_LINK182"/>
      <w:bookmarkStart w:id="7" w:name="OLE_LINK185"/>
      <w:bookmarkStart w:id="8" w:name="OLE_LINK187"/>
      <w:bookmarkStart w:id="9" w:name="OLE_LINK194"/>
      <w:bookmarkStart w:id="10" w:name="OLE_LINK195"/>
    </w:p>
    <w:p w14:paraId="1FE9B14B" w14:textId="77777777" w:rsidR="00D13C6C" w:rsidRDefault="00D13C6C" w:rsidP="00D13C6C">
      <w:pPr>
        <w:rPr>
          <w:rFonts w:ascii="Arial" w:hAnsi="Arial" w:cs="Arial"/>
          <w:b/>
          <w:sz w:val="44"/>
          <w:szCs w:val="44"/>
        </w:rPr>
      </w:pPr>
    </w:p>
    <w:p w14:paraId="2769DF72" w14:textId="77777777" w:rsidR="00D13C6C" w:rsidRDefault="00D13C6C" w:rsidP="00D13C6C">
      <w:pPr>
        <w:rPr>
          <w:rFonts w:ascii="Arial" w:hAnsi="Arial" w:cs="Arial"/>
          <w:b/>
          <w:sz w:val="44"/>
          <w:szCs w:val="44"/>
        </w:rPr>
      </w:pPr>
    </w:p>
    <w:p w14:paraId="1B998A9E" w14:textId="6343498F" w:rsidR="00314764" w:rsidRPr="00A008E3" w:rsidRDefault="00314764" w:rsidP="00D13C6C">
      <w:pPr>
        <w:rPr>
          <w:rFonts w:ascii="Arial" w:hAnsi="Arial" w:cs="Arial"/>
          <w:b/>
          <w:sz w:val="44"/>
          <w:szCs w:val="44"/>
        </w:rPr>
      </w:pPr>
      <w:r w:rsidRPr="00A008E3">
        <w:rPr>
          <w:rFonts w:ascii="Arial" w:hAnsi="Arial" w:cs="Arial"/>
          <w:b/>
          <w:sz w:val="44"/>
          <w:szCs w:val="44"/>
        </w:rPr>
        <w:t>&lt;</w:t>
      </w:r>
      <w:r>
        <w:rPr>
          <w:rFonts w:ascii="Arial" w:hAnsi="Arial" w:cs="Arial"/>
          <w:b/>
          <w:sz w:val="44"/>
          <w:szCs w:val="44"/>
          <w:lang w:val="mn-MN"/>
        </w:rPr>
        <w:t>БҮТЭЭГДЭХҮҮНИЙ НЭР</w:t>
      </w:r>
      <w:r w:rsidRPr="00A008E3">
        <w:rPr>
          <w:rFonts w:ascii="Arial" w:hAnsi="Arial" w:cs="Arial"/>
          <w:b/>
          <w:sz w:val="44"/>
          <w:szCs w:val="44"/>
        </w:rPr>
        <w:t>&gt;</w:t>
      </w:r>
    </w:p>
    <w:bookmarkEnd w:id="0"/>
    <w:bookmarkEnd w:id="1"/>
    <w:bookmarkEnd w:id="2"/>
    <w:p w14:paraId="6C678A71" w14:textId="77777777" w:rsidR="00314764" w:rsidRDefault="00314764" w:rsidP="00D13C6C">
      <w:r>
        <w:rPr>
          <w:rFonts w:ascii="Arial" w:hAnsi="Arial" w:cs="Arial"/>
          <w:sz w:val="32"/>
          <w:szCs w:val="32"/>
          <w:lang w:val="mn-MN"/>
        </w:rPr>
        <w:t>НЭВТРҮҮЛЭЛТИЙН ТӨЛӨВЛӨГӨӨ</w:t>
      </w:r>
      <w:bookmarkStart w:id="11" w:name="OLE_LINK162"/>
      <w:bookmarkStart w:id="12" w:name="OLE_LINK163"/>
      <w:bookmarkEnd w:id="3"/>
      <w:bookmarkEnd w:id="4"/>
      <w:bookmarkEnd w:id="5"/>
      <w:bookmarkEnd w:id="6"/>
      <w:bookmarkEnd w:id="7"/>
      <w:bookmarkEnd w:id="8"/>
      <w:bookmarkEnd w:id="9"/>
      <w:bookmarkEnd w:id="10"/>
    </w:p>
    <w:bookmarkEnd w:id="11"/>
    <w:bookmarkEnd w:id="12"/>
    <w:p w14:paraId="63ADBF87" w14:textId="5B36EFFC" w:rsidR="00314764" w:rsidRDefault="00314764" w:rsidP="00314764"/>
    <w:p w14:paraId="65A175C7" w14:textId="25315436" w:rsidR="00314764" w:rsidRDefault="00314764" w:rsidP="00314764">
      <w:pPr>
        <w:tabs>
          <w:tab w:val="clear" w:pos="360"/>
        </w:tabs>
        <w:spacing w:before="0" w:after="0" w:line="240" w:lineRule="auto"/>
        <w:ind w:left="90"/>
      </w:pPr>
      <w:r>
        <w:br w:type="page"/>
      </w:r>
    </w:p>
    <w:p w14:paraId="707856F5" w14:textId="77777777" w:rsidR="00314764" w:rsidRDefault="00314764" w:rsidP="00314764">
      <w:pPr>
        <w:spacing w:after="120" w:line="276" w:lineRule="auto"/>
      </w:pPr>
    </w:p>
    <w:p w14:paraId="72092695" w14:textId="7CB06830" w:rsidR="00496A90" w:rsidRDefault="002326F8" w:rsidP="00D13C6C">
      <w:pPr>
        <w:pStyle w:val="Heading1"/>
        <w:pBdr>
          <w:top w:val="none" w:sz="0" w:space="0" w:color="auto"/>
        </w:pBdr>
        <w:ind w:left="180" w:hanging="180"/>
      </w:pPr>
      <w:bookmarkStart w:id="13" w:name="_Toc524366822"/>
      <w:bookmarkStart w:id="14" w:name="_GoBack"/>
      <w:bookmarkEnd w:id="14"/>
      <w:r>
        <w:rPr>
          <w:lang w:val="mn-MN"/>
        </w:rPr>
        <w:t>ТОВЧ ТОЙМ</w:t>
      </w:r>
      <w:bookmarkEnd w:id="13"/>
    </w:p>
    <w:p w14:paraId="578780F0" w14:textId="0EB43458" w:rsidR="00496A90" w:rsidRPr="008566F7" w:rsidRDefault="002326F8" w:rsidP="00314764">
      <w:pPr>
        <w:pStyle w:val="Note"/>
      </w:pPr>
      <w:r>
        <w:rPr>
          <w:lang w:val="mn-MN"/>
        </w:rPr>
        <w:t xml:space="preserve">Бүтээгдэхүүнийг зах зээлд нэвтрүүлэх кампанит ажлын товч зорилгыг бичнэ. Тухайлбал: Компаний гол мессеж, бүтээгдэхүүний зорилтот харилцагч, бүтээгдэхүүнийг зах зээлд нэвтрүүлэлт хийх </w:t>
      </w:r>
      <w:r>
        <w:t xml:space="preserve">(launch) </w:t>
      </w:r>
      <w:r>
        <w:rPr>
          <w:lang w:val="mn-MN"/>
        </w:rPr>
        <w:t>зорилго, амжилтаа хэрхэн хэмжих вэ, Нэвтрүүлж буй бүтээгдэхүүний гол онцлог шинж чанар нь юу вэ, ямар онцлогтой болон системийн шаардлага зэргийг бичнэ.</w:t>
      </w:r>
    </w:p>
    <w:p w14:paraId="046A5F0B" w14:textId="77777777" w:rsidR="00496A90" w:rsidRPr="008566F7" w:rsidRDefault="00496A90" w:rsidP="00496A90">
      <w:pPr>
        <w:pStyle w:val="BodyText"/>
      </w:pPr>
      <w:bookmarkStart w:id="15" w:name="OLE_LINK15"/>
      <w:bookmarkStart w:id="16" w:name="OLE_LINK16"/>
      <w:r>
        <w:t>&lt;body&gt;</w:t>
      </w:r>
    </w:p>
    <w:p w14:paraId="7FCCD307" w14:textId="1D574396" w:rsidR="00496A90" w:rsidRDefault="002326F8" w:rsidP="00496A90">
      <w:pPr>
        <w:pStyle w:val="Heading2"/>
      </w:pPr>
      <w:bookmarkStart w:id="17" w:name="_Toc524366823"/>
      <w:bookmarkEnd w:id="15"/>
      <w:bookmarkEnd w:id="16"/>
      <w:r>
        <w:rPr>
          <w:lang w:val="mn-MN"/>
        </w:rPr>
        <w:t>Бүтээгдэхүүний тодорхойлолт</w:t>
      </w:r>
      <w:bookmarkEnd w:id="17"/>
    </w:p>
    <w:p w14:paraId="6FC8AFEC" w14:textId="4D1CD70E" w:rsidR="00496A90" w:rsidRPr="002326F8" w:rsidRDefault="002326F8" w:rsidP="00314764">
      <w:pPr>
        <w:pStyle w:val="Note"/>
        <w:rPr>
          <w:lang w:val="mn-MN"/>
        </w:rPr>
      </w:pPr>
      <w:r>
        <w:rPr>
          <w:lang w:val="mn-MN"/>
        </w:rPr>
        <w:t>Бүтээгдэхүүний маш товч тодорхойлолтыг бичнэ.</w:t>
      </w:r>
    </w:p>
    <w:p w14:paraId="0111DEA9" w14:textId="77777777" w:rsidR="00496A90" w:rsidRPr="008566F7" w:rsidRDefault="00496A90" w:rsidP="00496A90">
      <w:pPr>
        <w:pStyle w:val="BodyText"/>
      </w:pPr>
      <w:r>
        <w:t>&lt;body&gt;</w:t>
      </w:r>
    </w:p>
    <w:p w14:paraId="2597987E" w14:textId="55658B47" w:rsidR="00496A90" w:rsidRDefault="002326F8" w:rsidP="00496A90">
      <w:pPr>
        <w:pStyle w:val="Heading2"/>
      </w:pPr>
      <w:bookmarkStart w:id="18" w:name="_Toc524366824"/>
      <w:r>
        <w:rPr>
          <w:lang w:val="mn-MN"/>
        </w:rPr>
        <w:t>Зорилтот харилцагч</w:t>
      </w:r>
      <w:bookmarkEnd w:id="18"/>
    </w:p>
    <w:p w14:paraId="43C1DBDD" w14:textId="5A160A07" w:rsidR="00496A90" w:rsidRDefault="002326F8" w:rsidP="00314764">
      <w:pPr>
        <w:pStyle w:val="Note"/>
      </w:pPr>
      <w:bookmarkStart w:id="19" w:name="OLE_LINK1"/>
      <w:bookmarkStart w:id="20" w:name="OLE_LINK2"/>
      <w:r>
        <w:rPr>
          <w:lang w:val="mn-MN"/>
        </w:rPr>
        <w:t>Бүтээгдэхүүн, үйлчилгээ нь яг хэнд зорьж байна вэ? Зах ээлийн аль сегментэд зорьж байна вэ? Хэрэглэгч үү, Байгууллагын уу, Хэрэв бизнес сегментийг зорьж байгаа бол яг юу вэ</w:t>
      </w:r>
      <w:r w:rsidR="00496A90">
        <w:t>?</w:t>
      </w:r>
    </w:p>
    <w:p w14:paraId="7F1C7434" w14:textId="33DAA611" w:rsidR="00496A90" w:rsidRPr="002326F8" w:rsidRDefault="002326F8" w:rsidP="00314764">
      <w:pPr>
        <w:pStyle w:val="Note"/>
        <w:rPr>
          <w:lang w:val="mn-MN"/>
        </w:rPr>
      </w:pPr>
      <w:r>
        <w:rPr>
          <w:lang w:val="mn-MN"/>
        </w:rPr>
        <w:t>Дээрх зорилтот харилцагчийн тань бий болоод байгаа гол эрэлт хэрэгцээ яг юу вэ? Бүтээгдэхүүн тань яг яаж тэр эрэлт хэрэгцээг хангаж байгаа юм бэ? Уг бүтээгдэхүүн үйлчилгээ тань харилцагчид ямар үнэ цэнэ, өгөөжийг өгч байгаа юм бэ, Харилцагч бүтээгдэхүүн, үйлчилгээг тань авахын тулд ямар зардал гаргах вэ гэдгийг бичнэ.</w:t>
      </w:r>
    </w:p>
    <w:p w14:paraId="01A2D8FE" w14:textId="77777777" w:rsidR="00496A90" w:rsidRPr="008566F7" w:rsidRDefault="00496A90" w:rsidP="00496A90">
      <w:pPr>
        <w:pStyle w:val="BodyText"/>
      </w:pPr>
      <w:r>
        <w:t>&lt;body&gt;</w:t>
      </w:r>
    </w:p>
    <w:p w14:paraId="5F6B438A" w14:textId="2C81F378" w:rsidR="00496A90" w:rsidRDefault="002326F8" w:rsidP="00496A90">
      <w:pPr>
        <w:pStyle w:val="Heading2"/>
      </w:pPr>
      <w:bookmarkStart w:id="21" w:name="_Toc524366825"/>
      <w:bookmarkEnd w:id="19"/>
      <w:bookmarkEnd w:id="20"/>
      <w:r>
        <w:rPr>
          <w:lang w:val="mn-MN"/>
        </w:rPr>
        <w:t>Гол мессеж</w:t>
      </w:r>
      <w:bookmarkEnd w:id="21"/>
    </w:p>
    <w:p w14:paraId="310AF8F9" w14:textId="29B68AFE" w:rsidR="00496A90" w:rsidRPr="002326F8" w:rsidRDefault="002326F8" w:rsidP="00314764">
      <w:pPr>
        <w:pStyle w:val="Note"/>
        <w:rPr>
          <w:lang w:val="mn-MN"/>
        </w:rPr>
      </w:pPr>
      <w:r>
        <w:rPr>
          <w:lang w:val="mn-MN"/>
        </w:rPr>
        <w:t>Бүтээгдэхүүн, үйлчилгээнийхээ яг юуг, ямар онцлогийг гол мессежээ болгох юм бэ, яагаад</w:t>
      </w:r>
      <w:r w:rsidR="00496A90">
        <w:t>?</w:t>
      </w:r>
      <w:r>
        <w:rPr>
          <w:lang w:val="mn-MN"/>
        </w:rPr>
        <w:t xml:space="preserve"> гэдгийг бичнэ.</w:t>
      </w:r>
    </w:p>
    <w:p w14:paraId="0CFE46B8" w14:textId="77777777" w:rsidR="00496A90" w:rsidRPr="008566F7" w:rsidRDefault="00496A90" w:rsidP="00496A90">
      <w:pPr>
        <w:pStyle w:val="BodyText"/>
      </w:pPr>
      <w:bookmarkStart w:id="22" w:name="OLE_LINK19"/>
      <w:bookmarkStart w:id="23" w:name="OLE_LINK20"/>
      <w:r>
        <w:t>&lt;body&gt;</w:t>
      </w:r>
    </w:p>
    <w:p w14:paraId="11EBC7A7" w14:textId="4CDA0086" w:rsidR="00496A90" w:rsidRPr="00314764" w:rsidRDefault="00314764" w:rsidP="004A7B38">
      <w:pPr>
        <w:pStyle w:val="Heading1"/>
        <w:pBdr>
          <w:top w:val="none" w:sz="0" w:space="0" w:color="auto"/>
        </w:pBdr>
        <w:ind w:left="720" w:hanging="720"/>
        <w:rPr>
          <w:lang w:val="mn-MN"/>
        </w:rPr>
      </w:pPr>
      <w:bookmarkStart w:id="24" w:name="_Toc524366826"/>
      <w:bookmarkEnd w:id="22"/>
      <w:bookmarkEnd w:id="23"/>
      <w:r>
        <w:rPr>
          <w:lang w:val="mn-MN"/>
        </w:rPr>
        <w:t>АМЖИЛТЫН ҮЗҮҮЛЭЛТ</w:t>
      </w:r>
      <w:bookmarkEnd w:id="24"/>
    </w:p>
    <w:p w14:paraId="1D571E19" w14:textId="090CDD4C" w:rsidR="00496A90" w:rsidRDefault="002326F8" w:rsidP="00314764">
      <w:pPr>
        <w:pStyle w:val="Note"/>
      </w:pPr>
      <w:r>
        <w:rPr>
          <w:lang w:val="mn-MN"/>
        </w:rPr>
        <w:t xml:space="preserve">Бүтээгдэхүүн үйлчилгээ амжилттай </w:t>
      </w:r>
      <w:r w:rsidR="004A7B38">
        <w:rPr>
          <w:lang w:val="mn-MN"/>
        </w:rPr>
        <w:t>нэвтэр</w:t>
      </w:r>
      <w:r>
        <w:rPr>
          <w:lang w:val="mn-MN"/>
        </w:rPr>
        <w:t>сэн гэдгийг ямар хэмжүүрээр хэмжих юм бэ, түүнийг хэрхэн тооцох юм бэ гэдгийг бичнэ. Илүү хэмжиж болохуйц тодорхойлохыг хичээх хэрэгтэй. Жишээ нь орлогын хувьд ямар зорилтот хүрэхийг зорьж байна, бүтээгдэхүүний талаар хэвлэл мэдээллээр болон харилцагчдад тараагдаж дурьдагдах тоо хэд байх юм, бүтээгдэхүүнтэй холбоотой хамтран ажиллах компани хэд болсон байх юм</w:t>
      </w:r>
      <w:r w:rsidR="00557908">
        <w:rPr>
          <w:lang w:val="mn-MN"/>
        </w:rPr>
        <w:t xml:space="preserve"> зэргийг бичнэ</w:t>
      </w:r>
    </w:p>
    <w:p w14:paraId="322A630D" w14:textId="77777777" w:rsidR="00496A90" w:rsidRDefault="00496A90" w:rsidP="00496A90">
      <w:pPr>
        <w:pStyle w:val="BodyText"/>
      </w:pPr>
      <w:r>
        <w:t>&lt;body&gt;</w:t>
      </w:r>
    </w:p>
    <w:p w14:paraId="1F26A585" w14:textId="7FF05AF5" w:rsidR="00496A90" w:rsidRDefault="00600C46" w:rsidP="00496A90">
      <w:pPr>
        <w:pStyle w:val="Heading2"/>
      </w:pPr>
      <w:bookmarkStart w:id="25" w:name="_Toc524366827"/>
      <w:r>
        <w:rPr>
          <w:lang w:val="mn-MN"/>
        </w:rPr>
        <w:lastRenderedPageBreak/>
        <w:t>Гол огноо, хаалтын цэгүүд</w:t>
      </w:r>
      <w:bookmarkEnd w:id="25"/>
    </w:p>
    <w:p w14:paraId="28A890D9" w14:textId="48579F5C" w:rsidR="00496A90" w:rsidRDefault="00600C46" w:rsidP="00314764">
      <w:pPr>
        <w:pStyle w:val="Note"/>
      </w:pPr>
      <w:r>
        <w:rPr>
          <w:lang w:val="mn-MN"/>
        </w:rPr>
        <w:t>Бүтээгдэхүүн үйлчилгээг зах зээлд нэвтрүүлэхтэй холбоотой гол үйл явцуудын дуусах огноо, уг үйл явц хаагдах мөчүүдийг бичнэ. Жишээ нь, бүтээгдэхүүнээ бэлэн болгоно, нэрээ сонгоно, төсөв төлөвлөгөө дуусна, хэвлэл мэдээллээр сурталчилна гэх мэт</w:t>
      </w:r>
    </w:p>
    <w:tbl>
      <w:tblPr>
        <w:tblStyle w:val="Table"/>
        <w:tblW w:w="0" w:type="auto"/>
        <w:tblLook w:val="04A0" w:firstRow="1" w:lastRow="0" w:firstColumn="1" w:lastColumn="0" w:noHBand="0" w:noVBand="1"/>
      </w:tblPr>
      <w:tblGrid>
        <w:gridCol w:w="2358"/>
        <w:gridCol w:w="7272"/>
      </w:tblGrid>
      <w:tr w:rsidR="00496A90" w14:paraId="7FB78C4A" w14:textId="77777777" w:rsidTr="004A7B38">
        <w:trPr>
          <w:cnfStyle w:val="100000000000" w:firstRow="1" w:lastRow="0" w:firstColumn="0" w:lastColumn="0" w:oddVBand="0" w:evenVBand="0" w:oddHBand="0" w:evenHBand="0" w:firstRowFirstColumn="0" w:firstRowLastColumn="0" w:lastRowFirstColumn="0" w:lastRowLastColumn="0"/>
          <w:tblHeader/>
        </w:trPr>
        <w:tc>
          <w:tcPr>
            <w:tcW w:w="2358" w:type="dxa"/>
          </w:tcPr>
          <w:p w14:paraId="65C98AC7" w14:textId="2C2D494B" w:rsidR="00496A90" w:rsidRPr="00600C46" w:rsidRDefault="00600C46" w:rsidP="00496A90">
            <w:pPr>
              <w:pStyle w:val="CellHeading"/>
              <w:rPr>
                <w:lang w:val="mn-MN"/>
              </w:rPr>
            </w:pPr>
            <w:r>
              <w:rPr>
                <w:lang w:val="mn-MN"/>
              </w:rPr>
              <w:t>Огноо</w:t>
            </w:r>
          </w:p>
        </w:tc>
        <w:tc>
          <w:tcPr>
            <w:tcW w:w="7272" w:type="dxa"/>
          </w:tcPr>
          <w:p w14:paraId="7FDDEC1A" w14:textId="071F86C5" w:rsidR="00496A90" w:rsidRPr="00600C46" w:rsidRDefault="00600C46" w:rsidP="00496A90">
            <w:pPr>
              <w:pStyle w:val="CellHeading"/>
              <w:rPr>
                <w:lang w:val="mn-MN"/>
              </w:rPr>
            </w:pPr>
            <w:r>
              <w:rPr>
                <w:lang w:val="mn-MN"/>
              </w:rPr>
              <w:t>Гол хаалтын үйл явц</w:t>
            </w:r>
          </w:p>
        </w:tc>
      </w:tr>
      <w:tr w:rsidR="00496A90" w14:paraId="7F797DB4" w14:textId="77777777" w:rsidTr="004A7B38">
        <w:trPr>
          <w:cnfStyle w:val="000000100000" w:firstRow="0" w:lastRow="0" w:firstColumn="0" w:lastColumn="0" w:oddVBand="0" w:evenVBand="0" w:oddHBand="1" w:evenHBand="0" w:firstRowFirstColumn="0" w:firstRowLastColumn="0" w:lastRowFirstColumn="0" w:lastRowLastColumn="0"/>
        </w:trPr>
        <w:tc>
          <w:tcPr>
            <w:tcW w:w="2358" w:type="dxa"/>
          </w:tcPr>
          <w:p w14:paraId="3F8DF3FC" w14:textId="77777777" w:rsidR="00496A90" w:rsidRDefault="00496A90" w:rsidP="00FF19E9">
            <w:pPr>
              <w:pStyle w:val="BodyText"/>
            </w:pPr>
          </w:p>
        </w:tc>
        <w:tc>
          <w:tcPr>
            <w:tcW w:w="7272" w:type="dxa"/>
          </w:tcPr>
          <w:p w14:paraId="43D5E330" w14:textId="77777777" w:rsidR="00496A90" w:rsidRDefault="00496A90" w:rsidP="00FF19E9">
            <w:pPr>
              <w:pStyle w:val="BodyText"/>
            </w:pPr>
          </w:p>
        </w:tc>
      </w:tr>
      <w:tr w:rsidR="00496A90" w14:paraId="2CAD0291" w14:textId="77777777" w:rsidTr="004A7B38">
        <w:trPr>
          <w:cnfStyle w:val="000000010000" w:firstRow="0" w:lastRow="0" w:firstColumn="0" w:lastColumn="0" w:oddVBand="0" w:evenVBand="0" w:oddHBand="0" w:evenHBand="1" w:firstRowFirstColumn="0" w:firstRowLastColumn="0" w:lastRowFirstColumn="0" w:lastRowLastColumn="0"/>
        </w:trPr>
        <w:tc>
          <w:tcPr>
            <w:tcW w:w="2358" w:type="dxa"/>
          </w:tcPr>
          <w:p w14:paraId="72D8575A" w14:textId="77777777" w:rsidR="00496A90" w:rsidRDefault="00496A90" w:rsidP="00FF19E9">
            <w:pPr>
              <w:pStyle w:val="BodyText"/>
            </w:pPr>
          </w:p>
        </w:tc>
        <w:tc>
          <w:tcPr>
            <w:tcW w:w="7272" w:type="dxa"/>
          </w:tcPr>
          <w:p w14:paraId="709C065D" w14:textId="77777777" w:rsidR="00496A90" w:rsidRDefault="00496A90" w:rsidP="00FF19E9">
            <w:pPr>
              <w:pStyle w:val="BodyText"/>
            </w:pPr>
          </w:p>
        </w:tc>
      </w:tr>
      <w:tr w:rsidR="00496A90" w14:paraId="3FAF3938" w14:textId="77777777" w:rsidTr="004A7B38">
        <w:trPr>
          <w:cnfStyle w:val="000000100000" w:firstRow="0" w:lastRow="0" w:firstColumn="0" w:lastColumn="0" w:oddVBand="0" w:evenVBand="0" w:oddHBand="1" w:evenHBand="0" w:firstRowFirstColumn="0" w:firstRowLastColumn="0" w:lastRowFirstColumn="0" w:lastRowLastColumn="0"/>
        </w:trPr>
        <w:tc>
          <w:tcPr>
            <w:tcW w:w="2358" w:type="dxa"/>
          </w:tcPr>
          <w:p w14:paraId="044833FF" w14:textId="77777777" w:rsidR="00496A90" w:rsidRDefault="00496A90" w:rsidP="00FF19E9">
            <w:pPr>
              <w:pStyle w:val="BodyText"/>
            </w:pPr>
          </w:p>
        </w:tc>
        <w:tc>
          <w:tcPr>
            <w:tcW w:w="7272" w:type="dxa"/>
          </w:tcPr>
          <w:p w14:paraId="60FF5D68" w14:textId="77777777" w:rsidR="00496A90" w:rsidRDefault="00496A90" w:rsidP="00FF19E9">
            <w:pPr>
              <w:pStyle w:val="BodyText"/>
            </w:pPr>
          </w:p>
        </w:tc>
      </w:tr>
    </w:tbl>
    <w:p w14:paraId="4032FC66" w14:textId="04047934" w:rsidR="00496A90" w:rsidRDefault="00600C46" w:rsidP="00496A90">
      <w:pPr>
        <w:pStyle w:val="Heading2"/>
      </w:pPr>
      <w:bookmarkStart w:id="26" w:name="_Toc175396163"/>
      <w:bookmarkStart w:id="27" w:name="_Toc524366828"/>
      <w:r>
        <w:rPr>
          <w:lang w:val="mn-MN"/>
        </w:rPr>
        <w:t>Дотоод нэгжийн оролцоо, хариуцах эзэд</w:t>
      </w:r>
      <w:bookmarkEnd w:id="26"/>
      <w:bookmarkEnd w:id="27"/>
    </w:p>
    <w:p w14:paraId="7F09B3D6" w14:textId="29FB14C6" w:rsidR="00496A90" w:rsidRDefault="00600C46" w:rsidP="00314764">
      <w:pPr>
        <w:pStyle w:val="Note"/>
      </w:pPr>
      <w:r>
        <w:rPr>
          <w:lang w:val="mn-MN"/>
        </w:rPr>
        <w:t>Бүтээгдэхүүн, үйлчилгээг зах зээлд нэвтрүүлэхэд дэмжиж оролцох, хамтран ажиллах дотоод нэгжүүдийн оролцоо нь юу байх юм, түүнийг хариуцах нэгж, ажилтан нь хэн байх юм гэдгийг бичнэ. Жнь: Худалдан авалтын газар бүтээгдэхүүний сав баглаа боодлыг захиалж бэлэн болгоно гэх мэт</w:t>
      </w:r>
    </w:p>
    <w:tbl>
      <w:tblPr>
        <w:tblStyle w:val="Table"/>
        <w:tblW w:w="0" w:type="auto"/>
        <w:tblLook w:val="04A0" w:firstRow="1" w:lastRow="0" w:firstColumn="1" w:lastColumn="0" w:noHBand="0" w:noVBand="1"/>
      </w:tblPr>
      <w:tblGrid>
        <w:gridCol w:w="6138"/>
        <w:gridCol w:w="3492"/>
      </w:tblGrid>
      <w:tr w:rsidR="00496A90" w14:paraId="1E6C3B75" w14:textId="77777777" w:rsidTr="004A7B38">
        <w:trPr>
          <w:cnfStyle w:val="100000000000" w:firstRow="1" w:lastRow="0" w:firstColumn="0" w:lastColumn="0" w:oddVBand="0" w:evenVBand="0" w:oddHBand="0" w:evenHBand="0" w:firstRowFirstColumn="0" w:firstRowLastColumn="0" w:lastRowFirstColumn="0" w:lastRowLastColumn="0"/>
          <w:tblHeader/>
        </w:trPr>
        <w:tc>
          <w:tcPr>
            <w:tcW w:w="6138" w:type="dxa"/>
          </w:tcPr>
          <w:p w14:paraId="32451054" w14:textId="39270B6B" w:rsidR="00496A90" w:rsidRPr="00600C46" w:rsidRDefault="00600C46" w:rsidP="00496A90">
            <w:pPr>
              <w:pStyle w:val="CellHeading"/>
              <w:rPr>
                <w:lang w:val="mn-MN"/>
              </w:rPr>
            </w:pPr>
            <w:bookmarkStart w:id="28" w:name="OLE_LINK35"/>
            <w:r>
              <w:rPr>
                <w:lang w:val="mn-MN"/>
              </w:rPr>
              <w:t>Оролцоо</w:t>
            </w:r>
          </w:p>
        </w:tc>
        <w:tc>
          <w:tcPr>
            <w:tcW w:w="3492" w:type="dxa"/>
          </w:tcPr>
          <w:p w14:paraId="1E903C76" w14:textId="5A6A259C" w:rsidR="00496A90" w:rsidRPr="00600C46" w:rsidRDefault="00600C46" w:rsidP="00496A90">
            <w:pPr>
              <w:pStyle w:val="CellHeading"/>
              <w:rPr>
                <w:lang w:val="mn-MN"/>
              </w:rPr>
            </w:pPr>
            <w:r>
              <w:rPr>
                <w:lang w:val="mn-MN"/>
              </w:rPr>
              <w:t>Хариуцах нэгж, эзэн</w:t>
            </w:r>
          </w:p>
        </w:tc>
      </w:tr>
      <w:tr w:rsidR="00496A90" w14:paraId="0631B6CF" w14:textId="77777777" w:rsidTr="004A7B38">
        <w:trPr>
          <w:cnfStyle w:val="000000100000" w:firstRow="0" w:lastRow="0" w:firstColumn="0" w:lastColumn="0" w:oddVBand="0" w:evenVBand="0" w:oddHBand="1" w:evenHBand="0" w:firstRowFirstColumn="0" w:firstRowLastColumn="0" w:lastRowFirstColumn="0" w:lastRowLastColumn="0"/>
        </w:trPr>
        <w:tc>
          <w:tcPr>
            <w:tcW w:w="6138" w:type="dxa"/>
          </w:tcPr>
          <w:p w14:paraId="3931C102" w14:textId="77777777" w:rsidR="00496A90" w:rsidRDefault="00496A90" w:rsidP="00FF19E9">
            <w:pPr>
              <w:pStyle w:val="BodyText"/>
            </w:pPr>
          </w:p>
        </w:tc>
        <w:tc>
          <w:tcPr>
            <w:tcW w:w="3492" w:type="dxa"/>
          </w:tcPr>
          <w:p w14:paraId="44C64AD5" w14:textId="77777777" w:rsidR="00496A90" w:rsidRDefault="00496A90" w:rsidP="00FF19E9">
            <w:pPr>
              <w:pStyle w:val="BodyText"/>
            </w:pPr>
          </w:p>
        </w:tc>
      </w:tr>
      <w:tr w:rsidR="00496A90" w14:paraId="60F269DE" w14:textId="77777777" w:rsidTr="004A7B38">
        <w:trPr>
          <w:cnfStyle w:val="000000010000" w:firstRow="0" w:lastRow="0" w:firstColumn="0" w:lastColumn="0" w:oddVBand="0" w:evenVBand="0" w:oddHBand="0" w:evenHBand="1" w:firstRowFirstColumn="0" w:firstRowLastColumn="0" w:lastRowFirstColumn="0" w:lastRowLastColumn="0"/>
        </w:trPr>
        <w:tc>
          <w:tcPr>
            <w:tcW w:w="6138" w:type="dxa"/>
          </w:tcPr>
          <w:p w14:paraId="3C3EC61E" w14:textId="77777777" w:rsidR="00496A90" w:rsidRDefault="00496A90" w:rsidP="00FF19E9">
            <w:pPr>
              <w:pStyle w:val="BodyText"/>
            </w:pPr>
          </w:p>
        </w:tc>
        <w:tc>
          <w:tcPr>
            <w:tcW w:w="3492" w:type="dxa"/>
          </w:tcPr>
          <w:p w14:paraId="4F43391A" w14:textId="77777777" w:rsidR="00496A90" w:rsidRDefault="00496A90" w:rsidP="00FF19E9">
            <w:pPr>
              <w:pStyle w:val="BodyText"/>
            </w:pPr>
          </w:p>
        </w:tc>
      </w:tr>
      <w:tr w:rsidR="00496A90" w14:paraId="1F7DFCD8" w14:textId="77777777" w:rsidTr="004A7B38">
        <w:trPr>
          <w:cnfStyle w:val="000000100000" w:firstRow="0" w:lastRow="0" w:firstColumn="0" w:lastColumn="0" w:oddVBand="0" w:evenVBand="0" w:oddHBand="1" w:evenHBand="0" w:firstRowFirstColumn="0" w:firstRowLastColumn="0" w:lastRowFirstColumn="0" w:lastRowLastColumn="0"/>
        </w:trPr>
        <w:tc>
          <w:tcPr>
            <w:tcW w:w="6138" w:type="dxa"/>
          </w:tcPr>
          <w:p w14:paraId="1455D082" w14:textId="06FD5733" w:rsidR="00496A90" w:rsidRPr="00600C46" w:rsidRDefault="00496A90" w:rsidP="00600C46"/>
        </w:tc>
        <w:tc>
          <w:tcPr>
            <w:tcW w:w="3492" w:type="dxa"/>
          </w:tcPr>
          <w:p w14:paraId="43474063" w14:textId="77777777" w:rsidR="00496A90" w:rsidRDefault="00496A90" w:rsidP="00FF19E9">
            <w:pPr>
              <w:pStyle w:val="BodyText"/>
            </w:pPr>
          </w:p>
        </w:tc>
      </w:tr>
    </w:tbl>
    <w:p w14:paraId="3F59AD01" w14:textId="5D961AE9" w:rsidR="00496A90" w:rsidRPr="00314764" w:rsidRDefault="00314764" w:rsidP="004A7B38">
      <w:pPr>
        <w:pStyle w:val="Heading1"/>
        <w:pBdr>
          <w:top w:val="none" w:sz="0" w:space="0" w:color="auto"/>
        </w:pBdr>
        <w:ind w:left="720" w:hanging="720"/>
        <w:rPr>
          <w:lang w:val="mn-MN"/>
        </w:rPr>
      </w:pPr>
      <w:bookmarkStart w:id="29" w:name="_Toc524366829"/>
      <w:bookmarkEnd w:id="28"/>
      <w:r>
        <w:rPr>
          <w:lang w:val="mn-MN"/>
        </w:rPr>
        <w:t>МАРКЕТИНГИЙН ХАРИЛЦАА ХОЛБООНЫ ТӨЛӨВЛӨГӨӨ</w:t>
      </w:r>
      <w:bookmarkEnd w:id="29"/>
    </w:p>
    <w:p w14:paraId="6E4EE497" w14:textId="5C31C3A5" w:rsidR="00496A90" w:rsidRPr="00981360" w:rsidRDefault="00600C46" w:rsidP="00314764">
      <w:pPr>
        <w:pStyle w:val="Note"/>
        <w:rPr>
          <w:lang w:val="mn-MN"/>
        </w:rPr>
      </w:pPr>
      <w:r>
        <w:rPr>
          <w:lang w:val="mn-MN"/>
        </w:rPr>
        <w:t>Энэ бол бүтээгдэхүүн үйлчилгээг зах зээлд нэвтрүүлэхэд маш чухал нөлөөтэй төлөвлөгөө. Өөрийнхөө компаний төсөвт болон зорилтот сегмент, харилцагчийн персонагийн онцлогт тохируулж төлөвлөгөө гаргах хэрэгтэй. Санаа авах жишээ асуултуудыг дараахь хүснэгтээс харна уу.</w:t>
      </w:r>
      <w:r w:rsidR="00981360">
        <w:rPr>
          <w:lang w:val="mn-MN"/>
        </w:rPr>
        <w:t xml:space="preserve"> Энэ нь танай бүтээгдэхүүний онцлог, зорилтот харилцагчаас хамаарна гэдгийг анхаараарай. Өөрөөр хэлбэл бүх асуултанд хариулж ямар нэгэн зүйл хийх ёстой гэсэн үг биш юм. Маркетингийн зөвлөгөө авахыг хүсвэл </w:t>
      </w:r>
      <w:hyperlink r:id="rId11" w:history="1">
        <w:r w:rsidR="00981360" w:rsidRPr="006D64DF">
          <w:rPr>
            <w:rStyle w:val="Hyperlink"/>
            <w:rFonts w:asciiTheme="majorHAnsi" w:hAnsiTheme="majorHAnsi" w:cs="Verdana"/>
            <w:sz w:val="22"/>
            <w:szCs w:val="16"/>
          </w:rPr>
          <w:t>mail@enkhtuya.com</w:t>
        </w:r>
      </w:hyperlink>
      <w:r w:rsidR="00981360">
        <w:t xml:space="preserve"> </w:t>
      </w:r>
      <w:r w:rsidR="00981360">
        <w:rPr>
          <w:lang w:val="mn-MN"/>
        </w:rPr>
        <w:t>и-мэйл хаягаар “Энхтуяа Консалтинг” ХХК-д хандаарай.</w:t>
      </w:r>
    </w:p>
    <w:tbl>
      <w:tblPr>
        <w:tblStyle w:val="Table"/>
        <w:tblW w:w="0" w:type="auto"/>
        <w:tblLook w:val="04A0" w:firstRow="1" w:lastRow="0" w:firstColumn="1" w:lastColumn="0" w:noHBand="0" w:noVBand="1"/>
      </w:tblPr>
      <w:tblGrid>
        <w:gridCol w:w="5688"/>
        <w:gridCol w:w="3803"/>
      </w:tblGrid>
      <w:tr w:rsidR="00496A90" w:rsidRPr="008566F7" w14:paraId="0299782F"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5688" w:type="dxa"/>
          </w:tcPr>
          <w:p w14:paraId="63A45DE7" w14:textId="4BA30F65" w:rsidR="00496A90" w:rsidRPr="00600C46" w:rsidRDefault="00600C46" w:rsidP="00496A90">
            <w:pPr>
              <w:pStyle w:val="CellHeading"/>
              <w:rPr>
                <w:lang w:val="mn-MN"/>
              </w:rPr>
            </w:pPr>
            <w:r>
              <w:rPr>
                <w:lang w:val="mn-MN"/>
              </w:rPr>
              <w:t>Асуулт</w:t>
            </w:r>
          </w:p>
        </w:tc>
        <w:tc>
          <w:tcPr>
            <w:tcW w:w="3803" w:type="dxa"/>
          </w:tcPr>
          <w:p w14:paraId="33B35A3C" w14:textId="770089B7" w:rsidR="00496A90" w:rsidRPr="00600C46" w:rsidRDefault="00600C46" w:rsidP="00496A90">
            <w:pPr>
              <w:pStyle w:val="CellHeading"/>
              <w:rPr>
                <w:lang w:val="mn-MN"/>
              </w:rPr>
            </w:pPr>
            <w:r>
              <w:rPr>
                <w:lang w:val="mn-MN"/>
              </w:rPr>
              <w:t>Хариулт</w:t>
            </w:r>
          </w:p>
        </w:tc>
      </w:tr>
      <w:tr w:rsidR="00496A90" w:rsidRPr="008566F7" w14:paraId="6B985B8A" w14:textId="77777777" w:rsidTr="00314764">
        <w:trPr>
          <w:cnfStyle w:val="000000100000" w:firstRow="0" w:lastRow="0" w:firstColumn="0" w:lastColumn="0" w:oddVBand="0" w:evenVBand="0" w:oddHBand="1" w:evenHBand="0" w:firstRowFirstColumn="0" w:firstRowLastColumn="0" w:lastRowFirstColumn="0" w:lastRowLastColumn="0"/>
        </w:trPr>
        <w:tc>
          <w:tcPr>
            <w:tcW w:w="5688" w:type="dxa"/>
          </w:tcPr>
          <w:p w14:paraId="54A44205" w14:textId="4F2989B7" w:rsidR="00496A90" w:rsidRPr="008566F7" w:rsidRDefault="00600C46" w:rsidP="00FF19E9">
            <w:r>
              <w:rPr>
                <w:lang w:val="mn-MN"/>
              </w:rPr>
              <w:t>Бүтээгдэхүүн үйлчилгээгээ зах зээлд нэвтрүүлэхэд дагалдах ямар материал өгөх гэж байна вэ, Түүнийг хэрхэн ямар онцлогтой хийх гэж байна вэ</w:t>
            </w:r>
            <w:r w:rsidR="00496A90" w:rsidRPr="008566F7">
              <w:t>?</w:t>
            </w:r>
          </w:p>
        </w:tc>
        <w:tc>
          <w:tcPr>
            <w:tcW w:w="3803" w:type="dxa"/>
          </w:tcPr>
          <w:p w14:paraId="3C859455" w14:textId="77777777" w:rsidR="00496A90" w:rsidRPr="008566F7" w:rsidRDefault="00496A90" w:rsidP="00FF19E9"/>
        </w:tc>
      </w:tr>
      <w:tr w:rsidR="00496A90" w:rsidRPr="008566F7" w14:paraId="00F9134D" w14:textId="77777777" w:rsidTr="00314764">
        <w:trPr>
          <w:cnfStyle w:val="000000010000" w:firstRow="0" w:lastRow="0" w:firstColumn="0" w:lastColumn="0" w:oddVBand="0" w:evenVBand="0" w:oddHBand="0" w:evenHBand="1" w:firstRowFirstColumn="0" w:firstRowLastColumn="0" w:lastRowFirstColumn="0" w:lastRowLastColumn="0"/>
        </w:trPr>
        <w:tc>
          <w:tcPr>
            <w:tcW w:w="5688" w:type="dxa"/>
          </w:tcPr>
          <w:p w14:paraId="4EFCB518" w14:textId="1341C7B9" w:rsidR="00496A90" w:rsidRPr="00600C46" w:rsidRDefault="00600C46" w:rsidP="00FF19E9">
            <w:pPr>
              <w:rPr>
                <w:lang w:val="mn-MN"/>
              </w:rPr>
            </w:pPr>
            <w:r>
              <w:rPr>
                <w:lang w:val="mn-MN"/>
              </w:rPr>
              <w:lastRenderedPageBreak/>
              <w:t>Бүтээгдэхүүн үйлчилгээгээ албан ёсоор зарлаж хэвлэлийн бага хурал, ямар нэгэн арга хэмжээ хийх үү, Хэрвээ тийм бол ямар мессежийг өгөх вэ, уг арга хэмжээнд оролцох гол хүмүүс нь хэн бэ, тэд ямар үүрэгтэй оролцох вэ? Ямар хэвлэл мэдээллийн хэрэгсэл илүү үр дүнтэй вэ?</w:t>
            </w:r>
          </w:p>
        </w:tc>
        <w:tc>
          <w:tcPr>
            <w:tcW w:w="3803" w:type="dxa"/>
          </w:tcPr>
          <w:p w14:paraId="4FBC2C37" w14:textId="77777777" w:rsidR="00496A90" w:rsidRPr="008566F7" w:rsidRDefault="00496A90" w:rsidP="00FF19E9"/>
        </w:tc>
      </w:tr>
      <w:tr w:rsidR="00496A90" w:rsidRPr="008566F7" w14:paraId="098688D3" w14:textId="77777777" w:rsidTr="00314764">
        <w:trPr>
          <w:cnfStyle w:val="000000100000" w:firstRow="0" w:lastRow="0" w:firstColumn="0" w:lastColumn="0" w:oddVBand="0" w:evenVBand="0" w:oddHBand="1" w:evenHBand="0" w:firstRowFirstColumn="0" w:firstRowLastColumn="0" w:lastRowFirstColumn="0" w:lastRowLastColumn="0"/>
        </w:trPr>
        <w:tc>
          <w:tcPr>
            <w:tcW w:w="5688" w:type="dxa"/>
          </w:tcPr>
          <w:p w14:paraId="6E6611DD" w14:textId="2A4926C8" w:rsidR="00496A90" w:rsidRPr="00600C46" w:rsidRDefault="00600C46" w:rsidP="00FF19E9">
            <w:pPr>
              <w:rPr>
                <w:lang w:val="mn-MN"/>
              </w:rPr>
            </w:pPr>
            <w:r>
              <w:rPr>
                <w:lang w:val="mn-MN"/>
              </w:rPr>
              <w:t>Бүтээгдэхүүн үйлчилгээгээ таниулах өдөрлөг, үзэсгэлэн худалдаа зэрэг шууд маркетингийн арга хэмжээнүүд зохион байгуулах уу, хэрвээ тийм бол ямар арга хэмжээ зорилтот харилцагчид тань илүү тохиромжтой байна вэ, түүнд ямар зардал гарах вэ, ивээн тэтгэгч, хамтран зохион байгуулагч бий юу, Уг арга хэмжээндээ урих боломжит харилцагчид хэн бэ, Тэднийг хэрхэн урих вэ, Тэднийг хүрээд ирэхэд ямар байдлаар угтаж, юуг ойлгуулах вэ, борлуулалтын үйл явцыг хэрхэн өрнүүлэх вэ?</w:t>
            </w:r>
          </w:p>
        </w:tc>
        <w:tc>
          <w:tcPr>
            <w:tcW w:w="3803" w:type="dxa"/>
          </w:tcPr>
          <w:p w14:paraId="5CC84186" w14:textId="77777777" w:rsidR="00496A90" w:rsidRPr="008566F7" w:rsidRDefault="00496A90" w:rsidP="00FF19E9"/>
        </w:tc>
      </w:tr>
      <w:tr w:rsidR="00496A90" w:rsidRPr="008566F7" w14:paraId="66B195E5" w14:textId="77777777" w:rsidTr="00314764">
        <w:trPr>
          <w:cnfStyle w:val="000000010000" w:firstRow="0" w:lastRow="0" w:firstColumn="0" w:lastColumn="0" w:oddVBand="0" w:evenVBand="0" w:oddHBand="0" w:evenHBand="1" w:firstRowFirstColumn="0" w:firstRowLastColumn="0" w:lastRowFirstColumn="0" w:lastRowLastColumn="0"/>
        </w:trPr>
        <w:tc>
          <w:tcPr>
            <w:tcW w:w="5688" w:type="dxa"/>
          </w:tcPr>
          <w:p w14:paraId="093BC3A6" w14:textId="4D98FA87" w:rsidR="00496A90" w:rsidRPr="008566F7" w:rsidRDefault="00981360" w:rsidP="00FF19E9">
            <w:r>
              <w:rPr>
                <w:lang w:val="mn-MN"/>
              </w:rPr>
              <w:t>Хэвлэлийн мэдээ, бүтээгдэхүүн үйлчилгээний талаар хэвлэл мэдээллийн хэрэгсэлээр гарах зүйлийн гол мессеж нь юу байх вэ? Ямар хэвлэл мэдээлэл зорилтот харилцагчид маань үр дүнтэй вэ, Сошиал сувгуудыг хэрхэн ашиглах вэ?</w:t>
            </w:r>
          </w:p>
        </w:tc>
        <w:tc>
          <w:tcPr>
            <w:tcW w:w="3803" w:type="dxa"/>
          </w:tcPr>
          <w:p w14:paraId="54CD653C" w14:textId="77777777" w:rsidR="00496A90" w:rsidRPr="008566F7" w:rsidRDefault="00496A90" w:rsidP="00FF19E9"/>
        </w:tc>
      </w:tr>
      <w:tr w:rsidR="00496A90" w:rsidRPr="008566F7" w14:paraId="1480B2AD" w14:textId="77777777" w:rsidTr="00314764">
        <w:trPr>
          <w:cnfStyle w:val="000000100000" w:firstRow="0" w:lastRow="0" w:firstColumn="0" w:lastColumn="0" w:oddVBand="0" w:evenVBand="0" w:oddHBand="1" w:evenHBand="0" w:firstRowFirstColumn="0" w:firstRowLastColumn="0" w:lastRowFirstColumn="0" w:lastRowLastColumn="0"/>
        </w:trPr>
        <w:tc>
          <w:tcPr>
            <w:tcW w:w="5688" w:type="dxa"/>
          </w:tcPr>
          <w:p w14:paraId="45D06FFF" w14:textId="2E0A180B" w:rsidR="00496A90" w:rsidRPr="00981360" w:rsidRDefault="00981360" w:rsidP="00FF19E9">
            <w:pPr>
              <w:rPr>
                <w:lang w:val="mn-MN"/>
              </w:rPr>
            </w:pPr>
            <w:r>
              <w:rPr>
                <w:lang w:val="mn-MN"/>
              </w:rPr>
              <w:t>Гол мэдээ мэдээллийг түгээх суваг юу вэ, тэдгээрийн үр дүнг яаж хэмжих вэ? Харилцагчийн үнэлэмж, үнэлгээг яаж бусдад түгээх вэ</w:t>
            </w:r>
          </w:p>
        </w:tc>
        <w:tc>
          <w:tcPr>
            <w:tcW w:w="3803" w:type="dxa"/>
          </w:tcPr>
          <w:p w14:paraId="68656280" w14:textId="77777777" w:rsidR="00496A90" w:rsidRPr="008566F7" w:rsidRDefault="00496A90" w:rsidP="00FF19E9"/>
        </w:tc>
      </w:tr>
      <w:tr w:rsidR="00496A90" w:rsidRPr="008566F7" w14:paraId="4EAA0AC5" w14:textId="77777777" w:rsidTr="00314764">
        <w:trPr>
          <w:cnfStyle w:val="000000010000" w:firstRow="0" w:lastRow="0" w:firstColumn="0" w:lastColumn="0" w:oddVBand="0" w:evenVBand="0" w:oddHBand="0" w:evenHBand="1" w:firstRowFirstColumn="0" w:firstRowLastColumn="0" w:lastRowFirstColumn="0" w:lastRowLastColumn="0"/>
        </w:trPr>
        <w:tc>
          <w:tcPr>
            <w:tcW w:w="5688" w:type="dxa"/>
          </w:tcPr>
          <w:p w14:paraId="1E4683C5" w14:textId="71C79E5E" w:rsidR="00496A90" w:rsidRPr="00981360" w:rsidRDefault="00981360" w:rsidP="00FF19E9">
            <w:pPr>
              <w:rPr>
                <w:lang w:val="mn-MN"/>
              </w:rPr>
            </w:pPr>
            <w:r>
              <w:rPr>
                <w:lang w:val="mn-MN"/>
              </w:rPr>
              <w:t>Дотоод мэдээллийн суваг, өөрийн вэб сайт зэрэг бүх л газраа бүтээгдэхүүн үйлчилгээтэйгээ холбоотой мэдээллийг тавьсан биздээ.</w:t>
            </w:r>
          </w:p>
        </w:tc>
        <w:tc>
          <w:tcPr>
            <w:tcW w:w="3803" w:type="dxa"/>
          </w:tcPr>
          <w:p w14:paraId="1239CE3F" w14:textId="77777777" w:rsidR="00496A90" w:rsidRPr="008566F7" w:rsidRDefault="00496A90" w:rsidP="00FF19E9"/>
        </w:tc>
      </w:tr>
    </w:tbl>
    <w:p w14:paraId="6C6C1722" w14:textId="3805B0CE" w:rsidR="00496A90" w:rsidRDefault="00981360" w:rsidP="00496A90">
      <w:pPr>
        <w:pStyle w:val="Heading2"/>
      </w:pPr>
      <w:bookmarkStart w:id="30" w:name="_Toc170794820"/>
      <w:bookmarkStart w:id="31" w:name="_Toc171486631"/>
      <w:bookmarkStart w:id="32" w:name="OLE_LINK49"/>
      <w:bookmarkStart w:id="33" w:name="OLE_LINK50"/>
      <w:bookmarkStart w:id="34" w:name="OLE_LINK51"/>
      <w:bookmarkStart w:id="35" w:name="_Toc524366830"/>
      <w:r>
        <w:rPr>
          <w:lang w:val="mn-MN"/>
        </w:rPr>
        <w:t>Гол үе шат</w:t>
      </w:r>
      <w:bookmarkEnd w:id="35"/>
    </w:p>
    <w:p w14:paraId="09C05EF4" w14:textId="71230DD0" w:rsidR="00496A90" w:rsidRPr="00981360" w:rsidRDefault="00981360" w:rsidP="00314764">
      <w:pPr>
        <w:pStyle w:val="Note"/>
        <w:rPr>
          <w:lang w:val="mn-MN"/>
        </w:rPr>
      </w:pPr>
      <w:r>
        <w:rPr>
          <w:lang w:val="mn-MN"/>
        </w:rPr>
        <w:t>Авч хэрэгжүүлэх үйл ажиллагааныхаа гол үе шатуудыг бичнэ.</w:t>
      </w:r>
    </w:p>
    <w:p w14:paraId="340763D3" w14:textId="77777777" w:rsidR="00496A90" w:rsidRPr="00A41F65" w:rsidRDefault="00496A90" w:rsidP="00496A90">
      <w:r>
        <w:t>&lt;body&gt;</w:t>
      </w:r>
    </w:p>
    <w:p w14:paraId="1A8D5D70" w14:textId="108C120B" w:rsidR="00496A90" w:rsidRDefault="00981360" w:rsidP="004A7B38">
      <w:pPr>
        <w:pStyle w:val="Heading1"/>
        <w:pBdr>
          <w:top w:val="none" w:sz="0" w:space="0" w:color="auto"/>
        </w:pBdr>
        <w:ind w:left="720" w:hanging="720"/>
      </w:pPr>
      <w:bookmarkStart w:id="36" w:name="_Toc524366831"/>
      <w:r>
        <w:rPr>
          <w:lang w:val="mn-MN"/>
        </w:rPr>
        <w:t>САНХҮҮ</w:t>
      </w:r>
      <w:bookmarkEnd w:id="36"/>
    </w:p>
    <w:p w14:paraId="3C46459D" w14:textId="04A12516" w:rsidR="00496A90" w:rsidRDefault="00981360" w:rsidP="00314764">
      <w:pPr>
        <w:pStyle w:val="Note"/>
      </w:pPr>
      <w:r>
        <w:rPr>
          <w:lang w:val="mn-MN"/>
        </w:rPr>
        <w:t>Бүтээгдэхүүн үйлчилгээг зах зээлд нэвтрүүлэхтэй холбоотой зардлын задаргаа, түүний бүтцийг харуулна. Маркетингийн зардлыг ашиглагдах сувгийн төрлөөр нь ангилж харвал илүү зүгээр. Санхүүгийн үзүүлэлтээ графикаар илэрхийлэн харуулбал шийдвэр гаргагч нарт илүү ойлгомжтой байдаг</w:t>
      </w:r>
      <w:r w:rsidR="00496A90">
        <w:t>.</w:t>
      </w:r>
    </w:p>
    <w:p w14:paraId="6EE96D27" w14:textId="1ABB8CFF" w:rsidR="00496A90" w:rsidRDefault="00981360" w:rsidP="00496A90">
      <w:pPr>
        <w:pStyle w:val="Heading2"/>
      </w:pPr>
      <w:bookmarkStart w:id="37" w:name="_Toc524366832"/>
      <w:r>
        <w:rPr>
          <w:lang w:val="mn-MN"/>
        </w:rPr>
        <w:lastRenderedPageBreak/>
        <w:t>Маркетингийн зардлын бүтэц</w:t>
      </w:r>
      <w:bookmarkEnd w:id="37"/>
    </w:p>
    <w:p w14:paraId="0C0D5833" w14:textId="46F4F785" w:rsidR="00496A90" w:rsidRDefault="00496A90" w:rsidP="00496A90">
      <w:pPr>
        <w:pStyle w:val="BodyText"/>
      </w:pPr>
    </w:p>
    <w:p w14:paraId="76FD46B5" w14:textId="50733BD9" w:rsidR="00496A90" w:rsidRPr="00C007A3" w:rsidRDefault="00981360" w:rsidP="00496A90">
      <w:pPr>
        <w:pStyle w:val="Heading2"/>
      </w:pPr>
      <w:bookmarkStart w:id="38" w:name="_Toc524366833"/>
      <w:r>
        <w:rPr>
          <w:lang w:val="mn-MN"/>
        </w:rPr>
        <w:t xml:space="preserve">Зардалын зүйл, өгөөж </w:t>
      </w:r>
      <w:r>
        <w:t>(</w:t>
      </w:r>
      <w:r>
        <w:rPr>
          <w:lang w:val="mn-MN"/>
        </w:rPr>
        <w:t>жишээ болгов</w:t>
      </w:r>
      <w:r>
        <w:t>)</w:t>
      </w:r>
      <w:bookmarkEnd w:id="38"/>
    </w:p>
    <w:tbl>
      <w:tblPr>
        <w:tblStyle w:val="Table"/>
        <w:tblW w:w="8910" w:type="dxa"/>
        <w:tblInd w:w="468" w:type="dxa"/>
        <w:tblLayout w:type="fixed"/>
        <w:tblLook w:val="04E0" w:firstRow="1" w:lastRow="1" w:firstColumn="1" w:lastColumn="0" w:noHBand="0" w:noVBand="1"/>
      </w:tblPr>
      <w:tblGrid>
        <w:gridCol w:w="2153"/>
        <w:gridCol w:w="1054"/>
        <w:gridCol w:w="1315"/>
        <w:gridCol w:w="1328"/>
        <w:gridCol w:w="1890"/>
        <w:gridCol w:w="1170"/>
      </w:tblGrid>
      <w:tr w:rsidR="00981360" w14:paraId="0A4D5ADC"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2153" w:type="dxa"/>
          </w:tcPr>
          <w:p w14:paraId="6D8E9812" w14:textId="280C32CC" w:rsidR="00496A90" w:rsidRPr="00981360" w:rsidRDefault="00981360" w:rsidP="00981360">
            <w:pPr>
              <w:pStyle w:val="CellHeading"/>
              <w:spacing w:before="0" w:after="0" w:line="240" w:lineRule="auto"/>
              <w:jc w:val="center"/>
              <w:rPr>
                <w:lang w:val="mn-MN"/>
              </w:rPr>
            </w:pPr>
            <w:r>
              <w:rPr>
                <w:lang w:val="mn-MN"/>
              </w:rPr>
              <w:t>Зардлын төрөл</w:t>
            </w:r>
          </w:p>
        </w:tc>
        <w:tc>
          <w:tcPr>
            <w:tcW w:w="1054" w:type="dxa"/>
          </w:tcPr>
          <w:p w14:paraId="126CD05F" w14:textId="6258D634" w:rsidR="00496A90" w:rsidRPr="00981360" w:rsidRDefault="00981360" w:rsidP="00981360">
            <w:pPr>
              <w:pStyle w:val="CellHeading"/>
              <w:spacing w:before="0" w:after="0" w:line="240" w:lineRule="auto"/>
              <w:jc w:val="center"/>
              <w:rPr>
                <w:lang w:val="mn-MN"/>
              </w:rPr>
            </w:pPr>
            <w:r>
              <w:rPr>
                <w:lang w:val="mn-MN"/>
              </w:rPr>
              <w:t>Өртөг</w:t>
            </w:r>
          </w:p>
        </w:tc>
        <w:tc>
          <w:tcPr>
            <w:tcW w:w="1315" w:type="dxa"/>
          </w:tcPr>
          <w:p w14:paraId="540293EF" w14:textId="6877DC6F" w:rsidR="00981360" w:rsidRDefault="00981360" w:rsidP="00981360">
            <w:pPr>
              <w:pStyle w:val="CellHeading"/>
              <w:spacing w:before="0" w:after="0" w:line="240" w:lineRule="auto"/>
              <w:jc w:val="center"/>
              <w:rPr>
                <w:b w:val="0"/>
                <w:bCs w:val="0"/>
                <w:lang w:val="mn-MN"/>
              </w:rPr>
            </w:pPr>
            <w:r>
              <w:rPr>
                <w:lang w:val="mn-MN"/>
              </w:rPr>
              <w:t>Нөлөөлөх</w:t>
            </w:r>
          </w:p>
          <w:p w14:paraId="73827A4A" w14:textId="513E0996" w:rsidR="00496A90" w:rsidRPr="00981360" w:rsidRDefault="00981360" w:rsidP="00981360">
            <w:pPr>
              <w:pStyle w:val="CellHeading"/>
              <w:spacing w:before="0" w:after="0" w:line="240" w:lineRule="auto"/>
              <w:jc w:val="center"/>
              <w:rPr>
                <w:lang w:val="mn-MN"/>
              </w:rPr>
            </w:pPr>
            <w:r>
              <w:rPr>
                <w:lang w:val="mn-MN"/>
              </w:rPr>
              <w:t>хэмжээ</w:t>
            </w:r>
          </w:p>
        </w:tc>
        <w:tc>
          <w:tcPr>
            <w:tcW w:w="1328" w:type="dxa"/>
          </w:tcPr>
          <w:p w14:paraId="10FEF03F" w14:textId="59506BE9" w:rsidR="00981360" w:rsidRDefault="00496A90" w:rsidP="00981360">
            <w:pPr>
              <w:pStyle w:val="CellHeading"/>
              <w:spacing w:before="0" w:after="0" w:line="240" w:lineRule="auto"/>
              <w:jc w:val="center"/>
              <w:rPr>
                <w:b w:val="0"/>
                <w:bCs w:val="0"/>
                <w:lang w:val="mn-MN"/>
              </w:rPr>
            </w:pPr>
            <w:r>
              <w:t>Lead</w:t>
            </w:r>
            <w:r w:rsidR="00981360">
              <w:rPr>
                <w:lang w:val="mn-MN"/>
              </w:rPr>
              <w:t>-ийн</w:t>
            </w:r>
          </w:p>
          <w:p w14:paraId="6F9A6868" w14:textId="17CC3AF8" w:rsidR="00496A90" w:rsidRPr="00981360" w:rsidRDefault="00981360" w:rsidP="00981360">
            <w:pPr>
              <w:pStyle w:val="CellHeading"/>
              <w:spacing w:before="0" w:after="0" w:line="240" w:lineRule="auto"/>
              <w:jc w:val="center"/>
              <w:rPr>
                <w:lang w:val="mn-MN"/>
              </w:rPr>
            </w:pPr>
            <w:r>
              <w:rPr>
                <w:lang w:val="mn-MN"/>
              </w:rPr>
              <w:t>тоо</w:t>
            </w:r>
          </w:p>
        </w:tc>
        <w:tc>
          <w:tcPr>
            <w:tcW w:w="1890" w:type="dxa"/>
          </w:tcPr>
          <w:p w14:paraId="1FE6BBBA" w14:textId="77777777" w:rsidR="00496A90" w:rsidRDefault="00981360" w:rsidP="00981360">
            <w:pPr>
              <w:pStyle w:val="CellHeading"/>
              <w:spacing w:before="0" w:after="0" w:line="240" w:lineRule="auto"/>
              <w:jc w:val="center"/>
              <w:rPr>
                <w:b w:val="0"/>
                <w:bCs w:val="0"/>
                <w:lang w:val="mn-MN"/>
              </w:rPr>
            </w:pPr>
            <w:r>
              <w:rPr>
                <w:lang w:val="mn-MN"/>
              </w:rPr>
              <w:t>Борлуулалтын</w:t>
            </w:r>
          </w:p>
          <w:p w14:paraId="11A463FB" w14:textId="74431470" w:rsidR="00981360" w:rsidRPr="00981360" w:rsidRDefault="00981360" w:rsidP="00981360">
            <w:pPr>
              <w:pStyle w:val="CellHeading"/>
              <w:spacing w:before="0" w:after="0" w:line="240" w:lineRule="auto"/>
              <w:jc w:val="center"/>
              <w:rPr>
                <w:lang w:val="mn-MN"/>
              </w:rPr>
            </w:pPr>
            <w:r>
              <w:rPr>
                <w:lang w:val="mn-MN"/>
              </w:rPr>
              <w:t>хаалт</w:t>
            </w:r>
          </w:p>
        </w:tc>
        <w:tc>
          <w:tcPr>
            <w:tcW w:w="1170" w:type="dxa"/>
          </w:tcPr>
          <w:p w14:paraId="6A9C53F2" w14:textId="37D5B381" w:rsidR="00496A90" w:rsidRPr="00F50449" w:rsidRDefault="00F50449" w:rsidP="00981360">
            <w:pPr>
              <w:pStyle w:val="CellHeading"/>
              <w:spacing w:before="0" w:after="0" w:line="240" w:lineRule="auto"/>
              <w:jc w:val="center"/>
            </w:pPr>
            <w:r>
              <w:rPr>
                <w:lang w:val="mn-MN"/>
              </w:rPr>
              <w:t>Орлого</w:t>
            </w:r>
          </w:p>
        </w:tc>
      </w:tr>
      <w:tr w:rsidR="00496A90" w14:paraId="2F9B7856" w14:textId="77777777" w:rsidTr="00314764">
        <w:trPr>
          <w:cnfStyle w:val="000000100000" w:firstRow="0" w:lastRow="0" w:firstColumn="0" w:lastColumn="0" w:oddVBand="0" w:evenVBand="0" w:oddHBand="1" w:evenHBand="0" w:firstRowFirstColumn="0" w:firstRowLastColumn="0" w:lastRowFirstColumn="0" w:lastRowLastColumn="0"/>
          <w:trHeight w:val="279"/>
        </w:trPr>
        <w:tc>
          <w:tcPr>
            <w:tcW w:w="2153" w:type="dxa"/>
          </w:tcPr>
          <w:p w14:paraId="54A36BA2" w14:textId="1FE0A211" w:rsidR="00496A90" w:rsidRPr="00981360" w:rsidRDefault="00981360" w:rsidP="00981360">
            <w:pPr>
              <w:spacing w:before="0" w:after="0"/>
              <w:rPr>
                <w:lang w:val="mn-MN"/>
              </w:rPr>
            </w:pPr>
            <w:r>
              <w:rPr>
                <w:lang w:val="mn-MN"/>
              </w:rPr>
              <w:t>ПиАр үйл ажиллагаа</w:t>
            </w:r>
          </w:p>
        </w:tc>
        <w:tc>
          <w:tcPr>
            <w:tcW w:w="1054" w:type="dxa"/>
          </w:tcPr>
          <w:p w14:paraId="1C650B28" w14:textId="77777777" w:rsidR="00496A90" w:rsidRDefault="00496A90" w:rsidP="00981360">
            <w:pPr>
              <w:spacing w:before="0" w:after="0"/>
              <w:jc w:val="right"/>
            </w:pPr>
            <w:r>
              <w:t>$120,000</w:t>
            </w:r>
          </w:p>
        </w:tc>
        <w:tc>
          <w:tcPr>
            <w:tcW w:w="1315" w:type="dxa"/>
          </w:tcPr>
          <w:p w14:paraId="6B69C72F" w14:textId="77777777" w:rsidR="00496A90" w:rsidRDefault="00496A90" w:rsidP="00981360">
            <w:pPr>
              <w:spacing w:before="0" w:after="0"/>
              <w:jc w:val="right"/>
            </w:pPr>
            <w:r>
              <w:t>500,000</w:t>
            </w:r>
          </w:p>
        </w:tc>
        <w:tc>
          <w:tcPr>
            <w:tcW w:w="1328" w:type="dxa"/>
          </w:tcPr>
          <w:p w14:paraId="540B451E" w14:textId="77777777" w:rsidR="00496A90" w:rsidRDefault="00496A90" w:rsidP="00981360">
            <w:pPr>
              <w:spacing w:before="0" w:after="0"/>
              <w:jc w:val="right"/>
            </w:pPr>
            <w:r>
              <w:t>2,500</w:t>
            </w:r>
          </w:p>
        </w:tc>
        <w:tc>
          <w:tcPr>
            <w:tcW w:w="1890" w:type="dxa"/>
          </w:tcPr>
          <w:p w14:paraId="4F67713B" w14:textId="77777777" w:rsidR="00496A90" w:rsidRDefault="00496A90" w:rsidP="00981360">
            <w:pPr>
              <w:spacing w:before="0" w:after="0"/>
              <w:jc w:val="right"/>
            </w:pPr>
            <w:r>
              <w:t>500</w:t>
            </w:r>
          </w:p>
        </w:tc>
        <w:tc>
          <w:tcPr>
            <w:tcW w:w="1170" w:type="dxa"/>
          </w:tcPr>
          <w:p w14:paraId="4E6FBC66" w14:textId="77777777" w:rsidR="00496A90" w:rsidRDefault="00496A90" w:rsidP="00981360">
            <w:pPr>
              <w:spacing w:before="0" w:after="0"/>
              <w:jc w:val="right"/>
            </w:pPr>
            <w:r>
              <w:t>$200,000</w:t>
            </w:r>
          </w:p>
        </w:tc>
      </w:tr>
      <w:tr w:rsidR="00981360" w14:paraId="42539EF7" w14:textId="77777777" w:rsidTr="00314764">
        <w:trPr>
          <w:cnfStyle w:val="000000010000" w:firstRow="0" w:lastRow="0" w:firstColumn="0" w:lastColumn="0" w:oddVBand="0" w:evenVBand="0" w:oddHBand="0" w:evenHBand="1" w:firstRowFirstColumn="0" w:firstRowLastColumn="0" w:lastRowFirstColumn="0" w:lastRowLastColumn="0"/>
        </w:trPr>
        <w:tc>
          <w:tcPr>
            <w:tcW w:w="2153" w:type="dxa"/>
          </w:tcPr>
          <w:p w14:paraId="7A644891" w14:textId="19BA6BBF" w:rsidR="00496A90" w:rsidRPr="00981360" w:rsidRDefault="00981360" w:rsidP="00981360">
            <w:pPr>
              <w:spacing w:before="0" w:after="0"/>
              <w:rPr>
                <w:lang w:val="mn-MN"/>
              </w:rPr>
            </w:pPr>
            <w:r>
              <w:rPr>
                <w:lang w:val="mn-MN"/>
              </w:rPr>
              <w:t>Сурталчилгаа</w:t>
            </w:r>
          </w:p>
        </w:tc>
        <w:tc>
          <w:tcPr>
            <w:tcW w:w="1054" w:type="dxa"/>
          </w:tcPr>
          <w:p w14:paraId="7440CDE5" w14:textId="77777777" w:rsidR="00496A90" w:rsidRDefault="00496A90" w:rsidP="00981360">
            <w:pPr>
              <w:spacing w:before="0" w:after="0"/>
              <w:jc w:val="right"/>
            </w:pPr>
            <w:r>
              <w:t>$5,000</w:t>
            </w:r>
          </w:p>
        </w:tc>
        <w:tc>
          <w:tcPr>
            <w:tcW w:w="1315" w:type="dxa"/>
          </w:tcPr>
          <w:p w14:paraId="7527C7B2" w14:textId="77777777" w:rsidR="00496A90" w:rsidRDefault="00496A90" w:rsidP="00981360">
            <w:pPr>
              <w:spacing w:before="0" w:after="0"/>
              <w:jc w:val="right"/>
            </w:pPr>
          </w:p>
        </w:tc>
        <w:tc>
          <w:tcPr>
            <w:tcW w:w="1328" w:type="dxa"/>
          </w:tcPr>
          <w:p w14:paraId="1224DB19" w14:textId="77777777" w:rsidR="00496A90" w:rsidRDefault="00496A90" w:rsidP="00981360">
            <w:pPr>
              <w:spacing w:before="0" w:after="0"/>
              <w:jc w:val="right"/>
            </w:pPr>
            <w:r>
              <w:t>10,000</w:t>
            </w:r>
          </w:p>
        </w:tc>
        <w:tc>
          <w:tcPr>
            <w:tcW w:w="1890" w:type="dxa"/>
          </w:tcPr>
          <w:p w14:paraId="2AF6030F" w14:textId="77777777" w:rsidR="00496A90" w:rsidRDefault="00496A90" w:rsidP="00981360">
            <w:pPr>
              <w:spacing w:before="0" w:after="0"/>
              <w:jc w:val="right"/>
            </w:pPr>
            <w:r>
              <w:t>250</w:t>
            </w:r>
          </w:p>
        </w:tc>
        <w:tc>
          <w:tcPr>
            <w:tcW w:w="1170" w:type="dxa"/>
          </w:tcPr>
          <w:p w14:paraId="3AE01A09" w14:textId="77777777" w:rsidR="00496A90" w:rsidRDefault="00496A90" w:rsidP="00981360">
            <w:pPr>
              <w:spacing w:before="0" w:after="0"/>
              <w:jc w:val="right"/>
            </w:pPr>
            <w:r>
              <w:t>$100,000</w:t>
            </w:r>
          </w:p>
        </w:tc>
      </w:tr>
      <w:tr w:rsidR="00496A90" w14:paraId="19BAF903" w14:textId="77777777" w:rsidTr="00314764">
        <w:trPr>
          <w:cnfStyle w:val="000000100000" w:firstRow="0" w:lastRow="0" w:firstColumn="0" w:lastColumn="0" w:oddVBand="0" w:evenVBand="0" w:oddHBand="1" w:evenHBand="0" w:firstRowFirstColumn="0" w:firstRowLastColumn="0" w:lastRowFirstColumn="0" w:lastRowLastColumn="0"/>
        </w:trPr>
        <w:tc>
          <w:tcPr>
            <w:tcW w:w="2153" w:type="dxa"/>
          </w:tcPr>
          <w:p w14:paraId="1D063F73" w14:textId="1FDB2E41" w:rsidR="00496A90" w:rsidRPr="00981360" w:rsidRDefault="00981360" w:rsidP="00981360">
            <w:pPr>
              <w:spacing w:before="0" w:after="0"/>
              <w:rPr>
                <w:lang w:val="mn-MN"/>
              </w:rPr>
            </w:pPr>
            <w:r>
              <w:rPr>
                <w:lang w:val="mn-MN"/>
              </w:rPr>
              <w:t>Хэвлэмэл сурталчилгаа</w:t>
            </w:r>
          </w:p>
        </w:tc>
        <w:tc>
          <w:tcPr>
            <w:tcW w:w="1054" w:type="dxa"/>
          </w:tcPr>
          <w:p w14:paraId="13BCF0D4" w14:textId="77777777" w:rsidR="00496A90" w:rsidRDefault="00496A90" w:rsidP="00981360">
            <w:pPr>
              <w:spacing w:before="0" w:after="0"/>
              <w:jc w:val="right"/>
            </w:pPr>
            <w:r>
              <w:t>$250,000</w:t>
            </w:r>
          </w:p>
        </w:tc>
        <w:tc>
          <w:tcPr>
            <w:tcW w:w="1315" w:type="dxa"/>
          </w:tcPr>
          <w:p w14:paraId="526FA485" w14:textId="77777777" w:rsidR="00496A90" w:rsidRDefault="00496A90" w:rsidP="00981360">
            <w:pPr>
              <w:spacing w:before="0" w:after="0"/>
              <w:jc w:val="right"/>
            </w:pPr>
            <w:r>
              <w:t>450,000</w:t>
            </w:r>
          </w:p>
        </w:tc>
        <w:tc>
          <w:tcPr>
            <w:tcW w:w="1328" w:type="dxa"/>
          </w:tcPr>
          <w:p w14:paraId="2007624D" w14:textId="77777777" w:rsidR="00496A90" w:rsidRDefault="00496A90" w:rsidP="00981360">
            <w:pPr>
              <w:spacing w:before="0" w:after="0"/>
              <w:jc w:val="right"/>
            </w:pPr>
            <w:r>
              <w:t>2,250</w:t>
            </w:r>
          </w:p>
        </w:tc>
        <w:tc>
          <w:tcPr>
            <w:tcW w:w="1890" w:type="dxa"/>
          </w:tcPr>
          <w:p w14:paraId="5652F199" w14:textId="77777777" w:rsidR="00496A90" w:rsidRDefault="00496A90" w:rsidP="00981360">
            <w:pPr>
              <w:spacing w:before="0" w:after="0"/>
              <w:jc w:val="right"/>
            </w:pPr>
            <w:r>
              <w:t>450</w:t>
            </w:r>
          </w:p>
        </w:tc>
        <w:tc>
          <w:tcPr>
            <w:tcW w:w="1170" w:type="dxa"/>
          </w:tcPr>
          <w:p w14:paraId="470B5B50" w14:textId="77777777" w:rsidR="00496A90" w:rsidRDefault="00496A90" w:rsidP="00981360">
            <w:pPr>
              <w:spacing w:before="0" w:after="0"/>
              <w:jc w:val="right"/>
            </w:pPr>
            <w:r>
              <w:t>$180,000</w:t>
            </w:r>
          </w:p>
        </w:tc>
      </w:tr>
      <w:tr w:rsidR="00981360" w14:paraId="36E165AE" w14:textId="77777777" w:rsidTr="00314764">
        <w:trPr>
          <w:cnfStyle w:val="000000010000" w:firstRow="0" w:lastRow="0" w:firstColumn="0" w:lastColumn="0" w:oddVBand="0" w:evenVBand="0" w:oddHBand="0" w:evenHBand="1" w:firstRowFirstColumn="0" w:firstRowLastColumn="0" w:lastRowFirstColumn="0" w:lastRowLastColumn="0"/>
        </w:trPr>
        <w:tc>
          <w:tcPr>
            <w:tcW w:w="2153" w:type="dxa"/>
          </w:tcPr>
          <w:p w14:paraId="34EF9F9D" w14:textId="71C9E3B1" w:rsidR="00496A90" w:rsidRPr="00981360" w:rsidRDefault="00981360" w:rsidP="00981360">
            <w:pPr>
              <w:spacing w:before="0" w:after="0"/>
              <w:rPr>
                <w:lang w:val="mn-MN"/>
              </w:rPr>
            </w:pPr>
            <w:r>
              <w:rPr>
                <w:lang w:val="mn-MN"/>
              </w:rPr>
              <w:t>Тараах материал</w:t>
            </w:r>
          </w:p>
        </w:tc>
        <w:tc>
          <w:tcPr>
            <w:tcW w:w="1054" w:type="dxa"/>
          </w:tcPr>
          <w:p w14:paraId="67CB145D" w14:textId="77777777" w:rsidR="00496A90" w:rsidRDefault="00496A90" w:rsidP="00981360">
            <w:pPr>
              <w:spacing w:before="0" w:after="0"/>
              <w:jc w:val="right"/>
            </w:pPr>
            <w:r>
              <w:t>$25,000</w:t>
            </w:r>
          </w:p>
        </w:tc>
        <w:tc>
          <w:tcPr>
            <w:tcW w:w="1315" w:type="dxa"/>
          </w:tcPr>
          <w:p w14:paraId="74D914D0" w14:textId="77777777" w:rsidR="00496A90" w:rsidRDefault="00496A90" w:rsidP="00981360">
            <w:pPr>
              <w:spacing w:before="0" w:after="0"/>
              <w:jc w:val="right"/>
            </w:pPr>
          </w:p>
        </w:tc>
        <w:tc>
          <w:tcPr>
            <w:tcW w:w="1328" w:type="dxa"/>
          </w:tcPr>
          <w:p w14:paraId="47007862" w14:textId="77777777" w:rsidR="00496A90" w:rsidRDefault="00496A90" w:rsidP="00981360">
            <w:pPr>
              <w:spacing w:before="0" w:after="0"/>
              <w:jc w:val="right"/>
            </w:pPr>
          </w:p>
        </w:tc>
        <w:tc>
          <w:tcPr>
            <w:tcW w:w="1890" w:type="dxa"/>
          </w:tcPr>
          <w:p w14:paraId="78171526" w14:textId="77777777" w:rsidR="00496A90" w:rsidRDefault="00496A90" w:rsidP="00981360">
            <w:pPr>
              <w:spacing w:before="0" w:after="0"/>
              <w:jc w:val="right"/>
            </w:pPr>
          </w:p>
        </w:tc>
        <w:tc>
          <w:tcPr>
            <w:tcW w:w="1170" w:type="dxa"/>
          </w:tcPr>
          <w:p w14:paraId="289352EF" w14:textId="77777777" w:rsidR="00496A90" w:rsidRDefault="00496A90" w:rsidP="00981360">
            <w:pPr>
              <w:spacing w:before="0" w:after="0"/>
              <w:jc w:val="right"/>
            </w:pPr>
          </w:p>
        </w:tc>
      </w:tr>
      <w:tr w:rsidR="00496A90" w14:paraId="51437DB7" w14:textId="77777777" w:rsidTr="00314764">
        <w:trPr>
          <w:cnfStyle w:val="000000100000" w:firstRow="0" w:lastRow="0" w:firstColumn="0" w:lastColumn="0" w:oddVBand="0" w:evenVBand="0" w:oddHBand="1" w:evenHBand="0" w:firstRowFirstColumn="0" w:firstRowLastColumn="0" w:lastRowFirstColumn="0" w:lastRowLastColumn="0"/>
          <w:trHeight w:val="41"/>
        </w:trPr>
        <w:tc>
          <w:tcPr>
            <w:tcW w:w="2153" w:type="dxa"/>
          </w:tcPr>
          <w:p w14:paraId="0006894D" w14:textId="7D8BC58F" w:rsidR="00496A90" w:rsidRPr="00981360" w:rsidRDefault="00981360" w:rsidP="00981360">
            <w:pPr>
              <w:spacing w:before="0" w:after="0"/>
              <w:rPr>
                <w:lang w:val="mn-MN"/>
              </w:rPr>
            </w:pPr>
            <w:r>
              <w:rPr>
                <w:lang w:val="mn-MN"/>
              </w:rPr>
              <w:t>Үзэсгэлэн, арга хэмжээ</w:t>
            </w:r>
          </w:p>
        </w:tc>
        <w:tc>
          <w:tcPr>
            <w:tcW w:w="1054" w:type="dxa"/>
          </w:tcPr>
          <w:p w14:paraId="15CDEE38" w14:textId="77777777" w:rsidR="00496A90" w:rsidRDefault="00496A90" w:rsidP="00981360">
            <w:pPr>
              <w:spacing w:before="0" w:after="0"/>
              <w:jc w:val="right"/>
            </w:pPr>
            <w:r>
              <w:t>$30,000</w:t>
            </w:r>
          </w:p>
        </w:tc>
        <w:tc>
          <w:tcPr>
            <w:tcW w:w="1315" w:type="dxa"/>
          </w:tcPr>
          <w:p w14:paraId="1838AA5F" w14:textId="77777777" w:rsidR="00496A90" w:rsidRDefault="00496A90" w:rsidP="00981360">
            <w:pPr>
              <w:spacing w:before="0" w:after="0"/>
              <w:jc w:val="right"/>
            </w:pPr>
            <w:r>
              <w:t>1,200</w:t>
            </w:r>
          </w:p>
        </w:tc>
        <w:tc>
          <w:tcPr>
            <w:tcW w:w="1328" w:type="dxa"/>
          </w:tcPr>
          <w:p w14:paraId="50ECBF58" w14:textId="77777777" w:rsidR="00496A90" w:rsidRDefault="00496A90" w:rsidP="00981360">
            <w:pPr>
              <w:spacing w:before="0" w:after="0"/>
              <w:jc w:val="right"/>
            </w:pPr>
            <w:r>
              <w:t>480</w:t>
            </w:r>
          </w:p>
        </w:tc>
        <w:tc>
          <w:tcPr>
            <w:tcW w:w="1890" w:type="dxa"/>
          </w:tcPr>
          <w:p w14:paraId="25756988" w14:textId="77777777" w:rsidR="00496A90" w:rsidRDefault="00496A90" w:rsidP="00981360">
            <w:pPr>
              <w:spacing w:before="0" w:after="0"/>
              <w:jc w:val="right"/>
            </w:pPr>
            <w:r>
              <w:t>192</w:t>
            </w:r>
          </w:p>
        </w:tc>
        <w:tc>
          <w:tcPr>
            <w:tcW w:w="1170" w:type="dxa"/>
          </w:tcPr>
          <w:p w14:paraId="245E5083" w14:textId="77777777" w:rsidR="00496A90" w:rsidRDefault="00496A90" w:rsidP="00981360">
            <w:pPr>
              <w:spacing w:before="0" w:after="0"/>
              <w:jc w:val="right"/>
            </w:pPr>
            <w:r>
              <w:t>$76,800</w:t>
            </w:r>
          </w:p>
        </w:tc>
      </w:tr>
      <w:tr w:rsidR="00981360" w14:paraId="094CF281" w14:textId="77777777" w:rsidTr="00314764">
        <w:trPr>
          <w:cnfStyle w:val="000000010000" w:firstRow="0" w:lastRow="0" w:firstColumn="0" w:lastColumn="0" w:oddVBand="0" w:evenVBand="0" w:oddHBand="0" w:evenHBand="1" w:firstRowFirstColumn="0" w:firstRowLastColumn="0" w:lastRowFirstColumn="0" w:lastRowLastColumn="0"/>
        </w:trPr>
        <w:tc>
          <w:tcPr>
            <w:tcW w:w="2153" w:type="dxa"/>
          </w:tcPr>
          <w:p w14:paraId="253AC44D" w14:textId="356213EC" w:rsidR="00496A90" w:rsidRPr="00981360" w:rsidRDefault="00981360" w:rsidP="00981360">
            <w:pPr>
              <w:spacing w:before="0" w:after="0"/>
              <w:rPr>
                <w:lang w:val="mn-MN"/>
              </w:rPr>
            </w:pPr>
            <w:r>
              <w:rPr>
                <w:lang w:val="mn-MN"/>
              </w:rPr>
              <w:t>И-мэйл</w:t>
            </w:r>
          </w:p>
        </w:tc>
        <w:tc>
          <w:tcPr>
            <w:tcW w:w="1054" w:type="dxa"/>
          </w:tcPr>
          <w:p w14:paraId="5A898A40" w14:textId="77777777" w:rsidR="00496A90" w:rsidRDefault="00496A90" w:rsidP="00981360">
            <w:pPr>
              <w:spacing w:before="0" w:after="0"/>
              <w:jc w:val="right"/>
            </w:pPr>
            <w:r>
              <w:t>$20,000</w:t>
            </w:r>
          </w:p>
        </w:tc>
        <w:tc>
          <w:tcPr>
            <w:tcW w:w="1315" w:type="dxa"/>
          </w:tcPr>
          <w:p w14:paraId="69898FA4" w14:textId="77777777" w:rsidR="00496A90" w:rsidRDefault="00496A90" w:rsidP="00981360">
            <w:pPr>
              <w:spacing w:before="0" w:after="0"/>
              <w:jc w:val="right"/>
            </w:pPr>
            <w:r>
              <w:t>100,000</w:t>
            </w:r>
          </w:p>
        </w:tc>
        <w:tc>
          <w:tcPr>
            <w:tcW w:w="1328" w:type="dxa"/>
          </w:tcPr>
          <w:p w14:paraId="5D5870FA" w14:textId="77777777" w:rsidR="00496A90" w:rsidRDefault="00496A90" w:rsidP="00981360">
            <w:pPr>
              <w:spacing w:before="0" w:after="0"/>
              <w:jc w:val="right"/>
            </w:pPr>
            <w:r>
              <w:t>1,000</w:t>
            </w:r>
          </w:p>
        </w:tc>
        <w:tc>
          <w:tcPr>
            <w:tcW w:w="1890" w:type="dxa"/>
          </w:tcPr>
          <w:p w14:paraId="24F2FDF7" w14:textId="77777777" w:rsidR="00496A90" w:rsidRDefault="00496A90" w:rsidP="00981360">
            <w:pPr>
              <w:spacing w:before="0" w:after="0"/>
              <w:jc w:val="right"/>
            </w:pPr>
            <w:r>
              <w:t>400</w:t>
            </w:r>
          </w:p>
        </w:tc>
        <w:tc>
          <w:tcPr>
            <w:tcW w:w="1170" w:type="dxa"/>
          </w:tcPr>
          <w:p w14:paraId="1905A9BA" w14:textId="77777777" w:rsidR="00496A90" w:rsidRDefault="00496A90" w:rsidP="00981360">
            <w:pPr>
              <w:spacing w:before="0" w:after="0"/>
              <w:jc w:val="right"/>
            </w:pPr>
            <w:r>
              <w:t>$160,000</w:t>
            </w:r>
          </w:p>
        </w:tc>
      </w:tr>
      <w:tr w:rsidR="00496A90" w14:paraId="1D443E15" w14:textId="77777777" w:rsidTr="00314764">
        <w:trPr>
          <w:cnfStyle w:val="000000100000" w:firstRow="0" w:lastRow="0" w:firstColumn="0" w:lastColumn="0" w:oddVBand="0" w:evenVBand="0" w:oddHBand="1" w:evenHBand="0" w:firstRowFirstColumn="0" w:firstRowLastColumn="0" w:lastRowFirstColumn="0" w:lastRowLastColumn="0"/>
        </w:trPr>
        <w:tc>
          <w:tcPr>
            <w:tcW w:w="2153" w:type="dxa"/>
          </w:tcPr>
          <w:p w14:paraId="67FFFF99" w14:textId="31660C4A" w:rsidR="00496A90" w:rsidRPr="00981360" w:rsidRDefault="00981360" w:rsidP="00981360">
            <w:pPr>
              <w:spacing w:before="0" w:after="0"/>
              <w:rPr>
                <w:lang w:val="mn-MN"/>
              </w:rPr>
            </w:pPr>
            <w:r>
              <w:rPr>
                <w:lang w:val="mn-MN"/>
              </w:rPr>
              <w:t>Сувгийн маркетинг</w:t>
            </w:r>
          </w:p>
        </w:tc>
        <w:tc>
          <w:tcPr>
            <w:tcW w:w="1054" w:type="dxa"/>
          </w:tcPr>
          <w:p w14:paraId="62FD8E63" w14:textId="77777777" w:rsidR="00496A90" w:rsidRDefault="00496A90" w:rsidP="00981360">
            <w:pPr>
              <w:spacing w:before="0" w:after="0"/>
              <w:jc w:val="right"/>
            </w:pPr>
            <w:r>
              <w:t>$50,000</w:t>
            </w:r>
          </w:p>
        </w:tc>
        <w:tc>
          <w:tcPr>
            <w:tcW w:w="1315" w:type="dxa"/>
          </w:tcPr>
          <w:p w14:paraId="344C44D5" w14:textId="77777777" w:rsidR="00496A90" w:rsidRDefault="00496A90" w:rsidP="00981360">
            <w:pPr>
              <w:spacing w:before="0" w:after="0"/>
              <w:jc w:val="right"/>
            </w:pPr>
          </w:p>
        </w:tc>
        <w:tc>
          <w:tcPr>
            <w:tcW w:w="1328" w:type="dxa"/>
          </w:tcPr>
          <w:p w14:paraId="6CF96330" w14:textId="77777777" w:rsidR="00496A90" w:rsidRDefault="00496A90" w:rsidP="00981360">
            <w:pPr>
              <w:spacing w:before="0" w:after="0"/>
              <w:jc w:val="right"/>
            </w:pPr>
            <w:r>
              <w:t>1,000</w:t>
            </w:r>
          </w:p>
        </w:tc>
        <w:tc>
          <w:tcPr>
            <w:tcW w:w="1890" w:type="dxa"/>
          </w:tcPr>
          <w:p w14:paraId="365F110A" w14:textId="77777777" w:rsidR="00496A90" w:rsidRDefault="00496A90" w:rsidP="00981360">
            <w:pPr>
              <w:spacing w:before="0" w:after="0"/>
              <w:jc w:val="right"/>
            </w:pPr>
            <w:r>
              <w:t>400</w:t>
            </w:r>
          </w:p>
        </w:tc>
        <w:tc>
          <w:tcPr>
            <w:tcW w:w="1170" w:type="dxa"/>
          </w:tcPr>
          <w:p w14:paraId="781D75FC" w14:textId="77777777" w:rsidR="00496A90" w:rsidRDefault="00496A90" w:rsidP="00981360">
            <w:pPr>
              <w:spacing w:before="0" w:after="0"/>
              <w:jc w:val="right"/>
            </w:pPr>
            <w:r>
              <w:t>$160,000</w:t>
            </w:r>
          </w:p>
        </w:tc>
      </w:tr>
      <w:tr w:rsidR="00496A90" w14:paraId="52C3C396" w14:textId="77777777" w:rsidTr="00314764">
        <w:trPr>
          <w:cnfStyle w:val="010000000000" w:firstRow="0" w:lastRow="1" w:firstColumn="0" w:lastColumn="0" w:oddVBand="0" w:evenVBand="0" w:oddHBand="0" w:evenHBand="0" w:firstRowFirstColumn="0" w:firstRowLastColumn="0" w:lastRowFirstColumn="0" w:lastRowLastColumn="0"/>
        </w:trPr>
        <w:tc>
          <w:tcPr>
            <w:tcW w:w="2153" w:type="dxa"/>
          </w:tcPr>
          <w:p w14:paraId="5E0E7715" w14:textId="22146BF6" w:rsidR="00496A90" w:rsidRPr="00981360" w:rsidRDefault="00981360" w:rsidP="00FF19E9">
            <w:pPr>
              <w:rPr>
                <w:lang w:val="mn-MN"/>
              </w:rPr>
            </w:pPr>
            <w:r>
              <w:rPr>
                <w:lang w:val="mn-MN"/>
              </w:rPr>
              <w:t>Нийт</w:t>
            </w:r>
          </w:p>
        </w:tc>
        <w:tc>
          <w:tcPr>
            <w:tcW w:w="1054" w:type="dxa"/>
          </w:tcPr>
          <w:p w14:paraId="6BFB3718" w14:textId="77777777" w:rsidR="00496A90" w:rsidRDefault="00496A90" w:rsidP="00FF19E9">
            <w:pPr>
              <w:jc w:val="right"/>
            </w:pPr>
            <w:r>
              <w:t>$500,000</w:t>
            </w:r>
          </w:p>
        </w:tc>
        <w:tc>
          <w:tcPr>
            <w:tcW w:w="1315" w:type="dxa"/>
          </w:tcPr>
          <w:p w14:paraId="1F7D8516" w14:textId="77777777" w:rsidR="00496A90" w:rsidRDefault="00496A90" w:rsidP="00FF19E9">
            <w:pPr>
              <w:jc w:val="right"/>
            </w:pPr>
          </w:p>
        </w:tc>
        <w:tc>
          <w:tcPr>
            <w:tcW w:w="1328" w:type="dxa"/>
          </w:tcPr>
          <w:p w14:paraId="2D677017" w14:textId="77777777" w:rsidR="00496A90" w:rsidRDefault="00496A90" w:rsidP="00FF19E9">
            <w:pPr>
              <w:jc w:val="right"/>
            </w:pPr>
          </w:p>
        </w:tc>
        <w:tc>
          <w:tcPr>
            <w:tcW w:w="1890" w:type="dxa"/>
          </w:tcPr>
          <w:p w14:paraId="7443E6B0" w14:textId="77777777" w:rsidR="00496A90" w:rsidRDefault="00496A90" w:rsidP="00FF19E9">
            <w:pPr>
              <w:jc w:val="right"/>
            </w:pPr>
          </w:p>
        </w:tc>
        <w:tc>
          <w:tcPr>
            <w:tcW w:w="1170" w:type="dxa"/>
          </w:tcPr>
          <w:p w14:paraId="6BF5E0F3" w14:textId="77777777" w:rsidR="00496A90" w:rsidRDefault="00496A90" w:rsidP="00FF19E9">
            <w:pPr>
              <w:jc w:val="right"/>
            </w:pPr>
            <w:r w:rsidRPr="00655F23">
              <w:t>$876,800</w:t>
            </w:r>
          </w:p>
        </w:tc>
      </w:tr>
    </w:tbl>
    <w:p w14:paraId="3B332E54" w14:textId="77777777" w:rsidR="00496A90" w:rsidRDefault="00496A90" w:rsidP="00496A90"/>
    <w:tbl>
      <w:tblPr>
        <w:tblStyle w:val="Table"/>
        <w:tblW w:w="0" w:type="auto"/>
        <w:tblInd w:w="468" w:type="dxa"/>
        <w:tblLook w:val="04E0" w:firstRow="1" w:lastRow="1" w:firstColumn="1" w:lastColumn="0" w:noHBand="0" w:noVBand="1"/>
      </w:tblPr>
      <w:tblGrid>
        <w:gridCol w:w="1507"/>
        <w:gridCol w:w="1301"/>
      </w:tblGrid>
      <w:tr w:rsidR="00496A90" w14:paraId="2F03045F"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1507" w:type="dxa"/>
          </w:tcPr>
          <w:p w14:paraId="35852861" w14:textId="1C54394D" w:rsidR="00496A90" w:rsidRDefault="00496A90" w:rsidP="00496A90">
            <w:pPr>
              <w:pStyle w:val="CellHeading"/>
            </w:pPr>
          </w:p>
        </w:tc>
        <w:tc>
          <w:tcPr>
            <w:tcW w:w="1301" w:type="dxa"/>
          </w:tcPr>
          <w:p w14:paraId="506ADF3D" w14:textId="49890689" w:rsidR="00496A90" w:rsidRPr="00F50449" w:rsidRDefault="00F50449" w:rsidP="00496A90">
            <w:pPr>
              <w:pStyle w:val="CellHeading"/>
              <w:rPr>
                <w:lang w:val="mn-MN"/>
              </w:rPr>
            </w:pPr>
            <w:r>
              <w:rPr>
                <w:lang w:val="mn-MN"/>
              </w:rPr>
              <w:t>Дүн</w:t>
            </w:r>
          </w:p>
        </w:tc>
      </w:tr>
      <w:tr w:rsidR="00496A90" w14:paraId="016E59BB" w14:textId="77777777" w:rsidTr="00314764">
        <w:trPr>
          <w:cnfStyle w:val="000000100000" w:firstRow="0" w:lastRow="0" w:firstColumn="0" w:lastColumn="0" w:oddVBand="0" w:evenVBand="0" w:oddHBand="1" w:evenHBand="0" w:firstRowFirstColumn="0" w:firstRowLastColumn="0" w:lastRowFirstColumn="0" w:lastRowLastColumn="0"/>
        </w:trPr>
        <w:tc>
          <w:tcPr>
            <w:tcW w:w="1507" w:type="dxa"/>
          </w:tcPr>
          <w:p w14:paraId="21CB88DB" w14:textId="4B6DF691" w:rsidR="00496A90" w:rsidRPr="00F50449" w:rsidRDefault="00F50449" w:rsidP="00FF19E9">
            <w:pPr>
              <w:rPr>
                <w:lang w:val="mn-MN"/>
              </w:rPr>
            </w:pPr>
            <w:r>
              <w:rPr>
                <w:lang w:val="mn-MN"/>
              </w:rPr>
              <w:t>Нийт орлого</w:t>
            </w:r>
          </w:p>
        </w:tc>
        <w:tc>
          <w:tcPr>
            <w:tcW w:w="1301" w:type="dxa"/>
          </w:tcPr>
          <w:p w14:paraId="184DF2F5" w14:textId="77777777" w:rsidR="00496A90" w:rsidRDefault="00496A90" w:rsidP="00FF19E9">
            <w:pPr>
              <w:jc w:val="right"/>
            </w:pPr>
            <w:bookmarkStart w:id="39" w:name="OLE_LINK12"/>
            <w:bookmarkStart w:id="40" w:name="OLE_LINK13"/>
            <w:r>
              <w:t>$876,800</w:t>
            </w:r>
            <w:bookmarkEnd w:id="39"/>
            <w:bookmarkEnd w:id="40"/>
          </w:p>
        </w:tc>
      </w:tr>
      <w:tr w:rsidR="00496A90" w14:paraId="5B93F3B2" w14:textId="77777777" w:rsidTr="00314764">
        <w:trPr>
          <w:cnfStyle w:val="000000010000" w:firstRow="0" w:lastRow="0" w:firstColumn="0" w:lastColumn="0" w:oddVBand="0" w:evenVBand="0" w:oddHBand="0" w:evenHBand="1" w:firstRowFirstColumn="0" w:firstRowLastColumn="0" w:lastRowFirstColumn="0" w:lastRowLastColumn="0"/>
        </w:trPr>
        <w:tc>
          <w:tcPr>
            <w:tcW w:w="1507" w:type="dxa"/>
          </w:tcPr>
          <w:p w14:paraId="0174FB4F" w14:textId="5C361393" w:rsidR="00496A90" w:rsidRPr="00F50449" w:rsidRDefault="00F50449" w:rsidP="00FF19E9">
            <w:pPr>
              <w:rPr>
                <w:lang w:val="mn-MN"/>
              </w:rPr>
            </w:pPr>
            <w:r>
              <w:rPr>
                <w:lang w:val="mn-MN"/>
              </w:rPr>
              <w:t>Нийт зардал</w:t>
            </w:r>
          </w:p>
        </w:tc>
        <w:tc>
          <w:tcPr>
            <w:tcW w:w="1301" w:type="dxa"/>
          </w:tcPr>
          <w:p w14:paraId="7FD9A4CB" w14:textId="77777777" w:rsidR="00496A90" w:rsidRDefault="00496A90" w:rsidP="00FF19E9">
            <w:pPr>
              <w:jc w:val="right"/>
            </w:pPr>
            <w:r>
              <w:t>($500,000)</w:t>
            </w:r>
          </w:p>
        </w:tc>
      </w:tr>
      <w:tr w:rsidR="00496A90" w14:paraId="250B7C99" w14:textId="77777777" w:rsidTr="00314764">
        <w:trPr>
          <w:cnfStyle w:val="000000100000" w:firstRow="0" w:lastRow="0" w:firstColumn="0" w:lastColumn="0" w:oddVBand="0" w:evenVBand="0" w:oddHBand="1" w:evenHBand="0" w:firstRowFirstColumn="0" w:firstRowLastColumn="0" w:lastRowFirstColumn="0" w:lastRowLastColumn="0"/>
        </w:trPr>
        <w:tc>
          <w:tcPr>
            <w:tcW w:w="1507" w:type="dxa"/>
          </w:tcPr>
          <w:p w14:paraId="55F8CD34" w14:textId="465605BA" w:rsidR="00496A90" w:rsidRPr="00F50449" w:rsidRDefault="00F50449" w:rsidP="00FF19E9">
            <w:pPr>
              <w:rPr>
                <w:lang w:val="mn-MN"/>
              </w:rPr>
            </w:pPr>
            <w:r>
              <w:rPr>
                <w:lang w:val="mn-MN"/>
              </w:rPr>
              <w:t>Цэвэр ашиг</w:t>
            </w:r>
          </w:p>
        </w:tc>
        <w:tc>
          <w:tcPr>
            <w:tcW w:w="1301" w:type="dxa"/>
          </w:tcPr>
          <w:p w14:paraId="44E5200D" w14:textId="77777777" w:rsidR="00496A90" w:rsidRDefault="00496A90" w:rsidP="00FF19E9">
            <w:pPr>
              <w:jc w:val="right"/>
            </w:pPr>
            <w:r>
              <w:t>$376,800</w:t>
            </w:r>
          </w:p>
        </w:tc>
      </w:tr>
      <w:tr w:rsidR="00496A90" w14:paraId="78B1E5CD" w14:textId="77777777" w:rsidTr="00314764">
        <w:trPr>
          <w:cnfStyle w:val="010000000000" w:firstRow="0" w:lastRow="1" w:firstColumn="0" w:lastColumn="0" w:oddVBand="0" w:evenVBand="0" w:oddHBand="0" w:evenHBand="0" w:firstRowFirstColumn="0" w:firstRowLastColumn="0" w:lastRowFirstColumn="0" w:lastRowLastColumn="0"/>
        </w:trPr>
        <w:tc>
          <w:tcPr>
            <w:tcW w:w="1507" w:type="dxa"/>
          </w:tcPr>
          <w:p w14:paraId="44B7C64F" w14:textId="77777777" w:rsidR="00496A90" w:rsidRDefault="00496A90" w:rsidP="00FF19E9">
            <w:r>
              <w:t>ROI</w:t>
            </w:r>
          </w:p>
        </w:tc>
        <w:tc>
          <w:tcPr>
            <w:tcW w:w="1301" w:type="dxa"/>
          </w:tcPr>
          <w:p w14:paraId="593F9E89" w14:textId="77777777" w:rsidR="00496A90" w:rsidRDefault="00496A90" w:rsidP="00FF19E9">
            <w:pPr>
              <w:jc w:val="right"/>
            </w:pPr>
            <w:r>
              <w:t>75%</w:t>
            </w:r>
          </w:p>
        </w:tc>
      </w:tr>
    </w:tbl>
    <w:p w14:paraId="5BC9E939" w14:textId="41165E68" w:rsidR="00496A90" w:rsidRPr="00314764" w:rsidRDefault="00314764" w:rsidP="004A7B38">
      <w:pPr>
        <w:pStyle w:val="Heading1"/>
        <w:pBdr>
          <w:top w:val="none" w:sz="0" w:space="0" w:color="auto"/>
        </w:pBdr>
        <w:ind w:left="720" w:hanging="720"/>
        <w:rPr>
          <w:lang w:val="mn-MN"/>
        </w:rPr>
      </w:pPr>
      <w:bookmarkStart w:id="41" w:name="_Toc524366834"/>
      <w:bookmarkEnd w:id="30"/>
      <w:bookmarkEnd w:id="31"/>
      <w:r>
        <w:rPr>
          <w:lang w:val="mn-MN"/>
        </w:rPr>
        <w:t>ЭРСДЭЛИЙН АНАЛИЗ</w:t>
      </w:r>
      <w:bookmarkEnd w:id="41"/>
    </w:p>
    <w:p w14:paraId="6C05245E" w14:textId="356B5EA6" w:rsidR="00496A90" w:rsidRPr="00DE4BA4" w:rsidRDefault="00354328" w:rsidP="00314764">
      <w:pPr>
        <w:pStyle w:val="Note"/>
      </w:pPr>
      <w:bookmarkStart w:id="42" w:name="OLE_LINK17"/>
      <w:bookmarkStart w:id="43" w:name="OLE_LINK18"/>
      <w:bookmarkEnd w:id="32"/>
      <w:bookmarkEnd w:id="33"/>
      <w:r>
        <w:rPr>
          <w:lang w:val="mn-MN"/>
        </w:rPr>
        <w:t>Бүтээгдэхүүн үйлчилгээг зах зээлд нэвтрүүлэхтэй холбоотой ямар бэрхшээлүүд гарах вэ, уг бэрхшээлүүд нь ямар эрсдэлийг дагуулах вэ, уг эрсдэлийн гарах магадлал нь хэр өндөр вэ, гарсан тохиолдолд ямар хор хөнөөл учруулах вэ, уг хор хөнөөл нь их үү бага уу, уг эрсдэлээс сэргийлэхийн тулд ямар арга хэмжээ авах вэ, болзошгүй тохиолдолд хэрхэн бэлэн байх вэ, хэн түүнийг хариуцах вэ гэдгийг товч тодорхой тэмдэглэнэ</w:t>
      </w:r>
      <w:r w:rsidR="00496A90">
        <w:t>.</w:t>
      </w:r>
    </w:p>
    <w:tbl>
      <w:tblPr>
        <w:tblStyle w:val="Table"/>
        <w:tblW w:w="9720" w:type="dxa"/>
        <w:tblInd w:w="108" w:type="dxa"/>
        <w:tblLook w:val="04A0" w:firstRow="1" w:lastRow="0" w:firstColumn="1" w:lastColumn="0" w:noHBand="0" w:noVBand="1"/>
      </w:tblPr>
      <w:tblGrid>
        <w:gridCol w:w="1553"/>
        <w:gridCol w:w="1625"/>
        <w:gridCol w:w="1629"/>
        <w:gridCol w:w="1647"/>
        <w:gridCol w:w="1645"/>
        <w:gridCol w:w="1621"/>
      </w:tblGrid>
      <w:tr w:rsidR="00354328" w14:paraId="631706A8"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1553" w:type="dxa"/>
          </w:tcPr>
          <w:bookmarkEnd w:id="42"/>
          <w:bookmarkEnd w:id="43"/>
          <w:p w14:paraId="1C51233C" w14:textId="3FD45DD1" w:rsidR="00496A90" w:rsidRPr="00354328" w:rsidRDefault="00354328" w:rsidP="00314764">
            <w:pPr>
              <w:pStyle w:val="BodyText"/>
              <w:spacing w:before="0" w:after="0"/>
              <w:rPr>
                <w:lang w:val="mn-MN"/>
              </w:rPr>
            </w:pPr>
            <w:r>
              <w:rPr>
                <w:lang w:val="mn-MN"/>
              </w:rPr>
              <w:t>Эрсдэл</w:t>
            </w:r>
          </w:p>
        </w:tc>
        <w:tc>
          <w:tcPr>
            <w:tcW w:w="1625" w:type="dxa"/>
          </w:tcPr>
          <w:p w14:paraId="6FC17CA7" w14:textId="50656D4C" w:rsidR="00496A90" w:rsidRPr="00354328" w:rsidRDefault="00354328" w:rsidP="00314764">
            <w:pPr>
              <w:pStyle w:val="BodyText"/>
              <w:spacing w:before="0" w:after="0"/>
              <w:rPr>
                <w:lang w:val="mn-MN"/>
              </w:rPr>
            </w:pPr>
            <w:r>
              <w:rPr>
                <w:lang w:val="mn-MN"/>
              </w:rPr>
              <w:t>Гарах магадлал</w:t>
            </w:r>
          </w:p>
        </w:tc>
        <w:tc>
          <w:tcPr>
            <w:tcW w:w="1629" w:type="dxa"/>
          </w:tcPr>
          <w:p w14:paraId="6CD7F3EC" w14:textId="54004DB0" w:rsidR="00496A90" w:rsidRPr="00354328" w:rsidRDefault="00354328" w:rsidP="00314764">
            <w:pPr>
              <w:pStyle w:val="BodyText"/>
              <w:spacing w:before="0" w:after="0"/>
              <w:rPr>
                <w:lang w:val="mn-MN"/>
              </w:rPr>
            </w:pPr>
            <w:r>
              <w:rPr>
                <w:lang w:val="mn-MN"/>
              </w:rPr>
              <w:t>Учруулах нөлөөлөл</w:t>
            </w:r>
          </w:p>
        </w:tc>
        <w:tc>
          <w:tcPr>
            <w:tcW w:w="1647" w:type="dxa"/>
          </w:tcPr>
          <w:p w14:paraId="33B59C3F" w14:textId="75694E5D" w:rsidR="00496A90" w:rsidRPr="00354328" w:rsidRDefault="00354328" w:rsidP="00314764">
            <w:pPr>
              <w:pStyle w:val="BodyText"/>
              <w:spacing w:before="0" w:after="0"/>
              <w:rPr>
                <w:lang w:val="mn-MN"/>
              </w:rPr>
            </w:pPr>
            <w:r>
              <w:rPr>
                <w:lang w:val="mn-MN"/>
              </w:rPr>
              <w:t>Урьдчилан сэргийлэх арга зам</w:t>
            </w:r>
          </w:p>
        </w:tc>
        <w:tc>
          <w:tcPr>
            <w:tcW w:w="1645" w:type="dxa"/>
          </w:tcPr>
          <w:p w14:paraId="5937EBEF" w14:textId="1D303FDC" w:rsidR="00496A90" w:rsidRPr="00354328" w:rsidRDefault="00354328" w:rsidP="00314764">
            <w:pPr>
              <w:pStyle w:val="BodyText"/>
              <w:spacing w:before="0" w:after="0"/>
              <w:rPr>
                <w:lang w:val="mn-MN"/>
              </w:rPr>
            </w:pPr>
            <w:r>
              <w:rPr>
                <w:lang w:val="mn-MN"/>
              </w:rPr>
              <w:t>Болзошгүй үед бэлэн байх арга хэмжээ</w:t>
            </w:r>
          </w:p>
        </w:tc>
        <w:tc>
          <w:tcPr>
            <w:tcW w:w="1621" w:type="dxa"/>
          </w:tcPr>
          <w:p w14:paraId="516321DD" w14:textId="49454E9A" w:rsidR="00496A90" w:rsidRPr="00354328" w:rsidRDefault="00354328" w:rsidP="00314764">
            <w:pPr>
              <w:pStyle w:val="BodyText"/>
              <w:spacing w:before="0" w:after="0"/>
              <w:rPr>
                <w:lang w:val="mn-MN"/>
              </w:rPr>
            </w:pPr>
            <w:r>
              <w:rPr>
                <w:lang w:val="mn-MN"/>
              </w:rPr>
              <w:t>Хэн хариуцах вэ</w:t>
            </w:r>
          </w:p>
        </w:tc>
      </w:tr>
      <w:tr w:rsidR="00354328" w14:paraId="5CCB3909" w14:textId="77777777" w:rsidTr="00314764">
        <w:trPr>
          <w:cnfStyle w:val="000000100000" w:firstRow="0" w:lastRow="0" w:firstColumn="0" w:lastColumn="0" w:oddVBand="0" w:evenVBand="0" w:oddHBand="1" w:evenHBand="0" w:firstRowFirstColumn="0" w:firstRowLastColumn="0" w:lastRowFirstColumn="0" w:lastRowLastColumn="0"/>
        </w:trPr>
        <w:tc>
          <w:tcPr>
            <w:tcW w:w="1553" w:type="dxa"/>
          </w:tcPr>
          <w:p w14:paraId="0567400A" w14:textId="77777777" w:rsidR="00496A90" w:rsidRDefault="00496A90" w:rsidP="00314764">
            <w:pPr>
              <w:pStyle w:val="BodyText"/>
              <w:spacing w:before="0" w:after="0"/>
            </w:pPr>
          </w:p>
        </w:tc>
        <w:tc>
          <w:tcPr>
            <w:tcW w:w="1625" w:type="dxa"/>
          </w:tcPr>
          <w:p w14:paraId="65106D69" w14:textId="77777777" w:rsidR="00496A90" w:rsidRDefault="00496A90" w:rsidP="00314764">
            <w:pPr>
              <w:pStyle w:val="BodyText"/>
              <w:spacing w:before="0" w:after="0"/>
            </w:pPr>
          </w:p>
        </w:tc>
        <w:tc>
          <w:tcPr>
            <w:tcW w:w="1629" w:type="dxa"/>
          </w:tcPr>
          <w:p w14:paraId="424254AC" w14:textId="77777777" w:rsidR="00496A90" w:rsidRDefault="00496A90" w:rsidP="00314764">
            <w:pPr>
              <w:pStyle w:val="BodyText"/>
              <w:spacing w:before="0" w:after="0"/>
            </w:pPr>
          </w:p>
        </w:tc>
        <w:tc>
          <w:tcPr>
            <w:tcW w:w="1647" w:type="dxa"/>
          </w:tcPr>
          <w:p w14:paraId="05B72A2C" w14:textId="77777777" w:rsidR="00496A90" w:rsidRDefault="00496A90" w:rsidP="00314764">
            <w:pPr>
              <w:pStyle w:val="BodyText"/>
              <w:spacing w:before="0" w:after="0"/>
            </w:pPr>
          </w:p>
        </w:tc>
        <w:tc>
          <w:tcPr>
            <w:tcW w:w="1645" w:type="dxa"/>
          </w:tcPr>
          <w:p w14:paraId="5ED98BBC" w14:textId="77777777" w:rsidR="00496A90" w:rsidRDefault="00496A90" w:rsidP="00314764">
            <w:pPr>
              <w:pStyle w:val="BodyText"/>
              <w:spacing w:before="0" w:after="0"/>
            </w:pPr>
          </w:p>
        </w:tc>
        <w:tc>
          <w:tcPr>
            <w:tcW w:w="1621" w:type="dxa"/>
          </w:tcPr>
          <w:p w14:paraId="5AD29C83" w14:textId="77777777" w:rsidR="00496A90" w:rsidRDefault="00496A90" w:rsidP="00314764">
            <w:pPr>
              <w:pStyle w:val="BodyText"/>
              <w:spacing w:before="0" w:after="0"/>
            </w:pPr>
          </w:p>
        </w:tc>
      </w:tr>
      <w:tr w:rsidR="00354328" w14:paraId="6775688F" w14:textId="77777777" w:rsidTr="00314764">
        <w:trPr>
          <w:cnfStyle w:val="000000010000" w:firstRow="0" w:lastRow="0" w:firstColumn="0" w:lastColumn="0" w:oddVBand="0" w:evenVBand="0" w:oddHBand="0" w:evenHBand="1" w:firstRowFirstColumn="0" w:firstRowLastColumn="0" w:lastRowFirstColumn="0" w:lastRowLastColumn="0"/>
        </w:trPr>
        <w:tc>
          <w:tcPr>
            <w:tcW w:w="1553" w:type="dxa"/>
          </w:tcPr>
          <w:p w14:paraId="7B57FA3D" w14:textId="77777777" w:rsidR="00496A90" w:rsidRPr="00E746BF" w:rsidRDefault="00496A90" w:rsidP="00314764">
            <w:pPr>
              <w:spacing w:before="0" w:after="0"/>
            </w:pPr>
          </w:p>
        </w:tc>
        <w:tc>
          <w:tcPr>
            <w:tcW w:w="1625" w:type="dxa"/>
          </w:tcPr>
          <w:p w14:paraId="7927EC8B" w14:textId="77777777" w:rsidR="00496A90" w:rsidRDefault="00496A90" w:rsidP="00314764">
            <w:pPr>
              <w:pStyle w:val="BodyText"/>
              <w:spacing w:before="0" w:after="0"/>
            </w:pPr>
          </w:p>
        </w:tc>
        <w:tc>
          <w:tcPr>
            <w:tcW w:w="1629" w:type="dxa"/>
          </w:tcPr>
          <w:p w14:paraId="0BAA9067" w14:textId="77777777" w:rsidR="00496A90" w:rsidRDefault="00496A90" w:rsidP="00314764">
            <w:pPr>
              <w:pStyle w:val="BodyText"/>
              <w:spacing w:before="0" w:after="0"/>
            </w:pPr>
          </w:p>
        </w:tc>
        <w:tc>
          <w:tcPr>
            <w:tcW w:w="1647" w:type="dxa"/>
          </w:tcPr>
          <w:p w14:paraId="2972754B" w14:textId="77777777" w:rsidR="00496A90" w:rsidRDefault="00496A90" w:rsidP="00314764">
            <w:pPr>
              <w:pStyle w:val="BodyText"/>
              <w:spacing w:before="0" w:after="0"/>
            </w:pPr>
          </w:p>
        </w:tc>
        <w:tc>
          <w:tcPr>
            <w:tcW w:w="1645" w:type="dxa"/>
          </w:tcPr>
          <w:p w14:paraId="270A88BA" w14:textId="77777777" w:rsidR="00496A90" w:rsidRDefault="00496A90" w:rsidP="00314764">
            <w:pPr>
              <w:pStyle w:val="BodyText"/>
              <w:spacing w:before="0" w:after="0"/>
            </w:pPr>
          </w:p>
        </w:tc>
        <w:tc>
          <w:tcPr>
            <w:tcW w:w="1621" w:type="dxa"/>
          </w:tcPr>
          <w:p w14:paraId="5A2C102D" w14:textId="77777777" w:rsidR="00496A90" w:rsidRDefault="00496A90" w:rsidP="00314764">
            <w:pPr>
              <w:pStyle w:val="BodyText"/>
              <w:spacing w:before="0" w:after="0"/>
            </w:pPr>
          </w:p>
        </w:tc>
      </w:tr>
      <w:tr w:rsidR="00354328" w14:paraId="5106E9F5" w14:textId="77777777" w:rsidTr="00314764">
        <w:trPr>
          <w:cnfStyle w:val="000000100000" w:firstRow="0" w:lastRow="0" w:firstColumn="0" w:lastColumn="0" w:oddVBand="0" w:evenVBand="0" w:oddHBand="1" w:evenHBand="0" w:firstRowFirstColumn="0" w:firstRowLastColumn="0" w:lastRowFirstColumn="0" w:lastRowLastColumn="0"/>
        </w:trPr>
        <w:tc>
          <w:tcPr>
            <w:tcW w:w="1553" w:type="dxa"/>
          </w:tcPr>
          <w:p w14:paraId="1E392A77" w14:textId="77777777" w:rsidR="00496A90" w:rsidRPr="00E746BF" w:rsidRDefault="00496A90" w:rsidP="00314764">
            <w:pPr>
              <w:spacing w:before="0" w:after="0"/>
            </w:pPr>
          </w:p>
        </w:tc>
        <w:tc>
          <w:tcPr>
            <w:tcW w:w="1625" w:type="dxa"/>
          </w:tcPr>
          <w:p w14:paraId="121EDC05" w14:textId="77777777" w:rsidR="00496A90" w:rsidRDefault="00496A90" w:rsidP="00314764">
            <w:pPr>
              <w:pStyle w:val="BodyText"/>
              <w:spacing w:before="0" w:after="0"/>
            </w:pPr>
          </w:p>
        </w:tc>
        <w:tc>
          <w:tcPr>
            <w:tcW w:w="1629" w:type="dxa"/>
          </w:tcPr>
          <w:p w14:paraId="44EB558D" w14:textId="77777777" w:rsidR="00496A90" w:rsidRDefault="00496A90" w:rsidP="00314764">
            <w:pPr>
              <w:pStyle w:val="BodyText"/>
              <w:spacing w:before="0" w:after="0"/>
            </w:pPr>
          </w:p>
        </w:tc>
        <w:tc>
          <w:tcPr>
            <w:tcW w:w="1647" w:type="dxa"/>
          </w:tcPr>
          <w:p w14:paraId="133DE2BC" w14:textId="77777777" w:rsidR="00496A90" w:rsidRDefault="00496A90" w:rsidP="00314764">
            <w:pPr>
              <w:pStyle w:val="BodyText"/>
              <w:spacing w:before="0" w:after="0"/>
            </w:pPr>
          </w:p>
        </w:tc>
        <w:tc>
          <w:tcPr>
            <w:tcW w:w="1645" w:type="dxa"/>
          </w:tcPr>
          <w:p w14:paraId="482FF7F9" w14:textId="77777777" w:rsidR="00496A90" w:rsidRDefault="00496A90" w:rsidP="00314764">
            <w:pPr>
              <w:pStyle w:val="BodyText"/>
              <w:spacing w:before="0" w:after="0"/>
            </w:pPr>
          </w:p>
        </w:tc>
        <w:tc>
          <w:tcPr>
            <w:tcW w:w="1621" w:type="dxa"/>
          </w:tcPr>
          <w:p w14:paraId="7348F5B4" w14:textId="77777777" w:rsidR="00496A90" w:rsidRDefault="00496A90" w:rsidP="00314764">
            <w:pPr>
              <w:pStyle w:val="BodyText"/>
              <w:spacing w:before="0" w:after="0"/>
            </w:pPr>
          </w:p>
        </w:tc>
      </w:tr>
    </w:tbl>
    <w:p w14:paraId="114A47AE" w14:textId="77777777" w:rsidR="00496A90" w:rsidRDefault="00496A90" w:rsidP="00496A90">
      <w:pPr>
        <w:pStyle w:val="BodyText"/>
      </w:pPr>
      <w:r>
        <w:t>&lt;body&gt;</w:t>
      </w:r>
    </w:p>
    <w:p w14:paraId="69AC925C" w14:textId="524C38E5" w:rsidR="00496A90" w:rsidRPr="00314764" w:rsidRDefault="00314764" w:rsidP="004A7B38">
      <w:pPr>
        <w:pStyle w:val="Heading1"/>
        <w:pBdr>
          <w:top w:val="none" w:sz="0" w:space="0" w:color="auto"/>
        </w:pBdr>
        <w:ind w:left="720" w:hanging="720"/>
        <w:rPr>
          <w:lang w:val="mn-MN"/>
        </w:rPr>
      </w:pPr>
      <w:bookmarkStart w:id="44" w:name="_Toc524366835"/>
      <w:bookmarkEnd w:id="34"/>
      <w:r>
        <w:rPr>
          <w:lang w:val="mn-MN"/>
        </w:rPr>
        <w:lastRenderedPageBreak/>
        <w:t>ТААМАГЛАЛ</w:t>
      </w:r>
      <w:bookmarkEnd w:id="44"/>
    </w:p>
    <w:p w14:paraId="1C77BD73" w14:textId="0EFFE237" w:rsidR="00496A90" w:rsidRPr="00354328" w:rsidRDefault="00354328" w:rsidP="00314764">
      <w:pPr>
        <w:pStyle w:val="Note"/>
        <w:rPr>
          <w:lang w:val="mn-MN"/>
        </w:rPr>
      </w:pPr>
      <w:r>
        <w:rPr>
          <w:lang w:val="mn-MN"/>
        </w:rPr>
        <w:t>Энэ бичиг баримтыг боловсруулахад ямар суурь нөхцөл хангагдсан байна гэж таамаглаж байгаагаа бичнэ. Жнь: Сав баглаа боодол хугацаандаа бэлэн болж түүнд ямар нэгэн асуудал үүсэхгүй гэж таамагласан. Өрсөлдөгчид ижил төстэй бүтээгдэхүүн ойрын 3 сардаа гарч амжихгүй гэж таамагласан гэх мэт</w:t>
      </w:r>
    </w:p>
    <w:p w14:paraId="38AB9914" w14:textId="77777777" w:rsidR="00496A90" w:rsidRDefault="00496A90" w:rsidP="00496A90">
      <w:pPr>
        <w:pStyle w:val="BodyText"/>
      </w:pPr>
      <w:r>
        <w:t>&lt;body&gt;</w:t>
      </w:r>
    </w:p>
    <w:p w14:paraId="2A1C65DD" w14:textId="759DABAB" w:rsidR="00496A90" w:rsidRPr="00314764" w:rsidRDefault="00314764" w:rsidP="004A7B38">
      <w:pPr>
        <w:pStyle w:val="Heading1"/>
        <w:pBdr>
          <w:top w:val="none" w:sz="0" w:space="0" w:color="auto"/>
        </w:pBdr>
        <w:ind w:left="720" w:hanging="720"/>
        <w:rPr>
          <w:lang w:val="mn-MN"/>
        </w:rPr>
      </w:pPr>
      <w:bookmarkStart w:id="45" w:name="_Toc524366836"/>
      <w:r>
        <w:rPr>
          <w:lang w:val="mn-MN"/>
        </w:rPr>
        <w:t>НЭЭЛТТЭЙ АСУУДАЛ</w:t>
      </w:r>
      <w:bookmarkEnd w:id="45"/>
    </w:p>
    <w:p w14:paraId="1E7CA1B5" w14:textId="2B64ACFB" w:rsidR="00496A90" w:rsidRDefault="00354328" w:rsidP="00314764">
      <w:pPr>
        <w:pStyle w:val="Note"/>
      </w:pPr>
      <w:r>
        <w:rPr>
          <w:lang w:val="mn-MN"/>
        </w:rPr>
        <w:t>Бүтээгдэхүүн үйлчилгээг зах зээлд нэвтрүүлэх үед шийдвэрлэгдээгүй, эсвэл нээлттэй орхигдсон ямар асуудал байна вэ гэдгийг бичнэ. Уг асуудлын шийдвэр гаргалт, хариуцан шийдвэрлэх зүйл гэх мэт зүйлийг бичнэ. Жишээ нь программын хөгжүүлэлтийг дотоодын нөөц бололцоогоор шийдвэрлэсэн байгаа. Цаашид хөгжүүлэлт шаардлагатай гэх мэт</w:t>
      </w:r>
    </w:p>
    <w:tbl>
      <w:tblPr>
        <w:tblStyle w:val="Table"/>
        <w:tblW w:w="5000" w:type="pct"/>
        <w:tblLook w:val="04A0" w:firstRow="1" w:lastRow="0" w:firstColumn="1" w:lastColumn="0" w:noHBand="0" w:noVBand="1"/>
      </w:tblPr>
      <w:tblGrid>
        <w:gridCol w:w="4666"/>
        <w:gridCol w:w="5080"/>
      </w:tblGrid>
      <w:tr w:rsidR="00496A90" w14:paraId="719A8526" w14:textId="77777777" w:rsidTr="00354328">
        <w:trPr>
          <w:cnfStyle w:val="100000000000" w:firstRow="1" w:lastRow="0" w:firstColumn="0" w:lastColumn="0" w:oddVBand="0" w:evenVBand="0" w:oddHBand="0" w:evenHBand="0" w:firstRowFirstColumn="0" w:firstRowLastColumn="0" w:lastRowFirstColumn="0" w:lastRowLastColumn="0"/>
        </w:trPr>
        <w:tc>
          <w:tcPr>
            <w:tcW w:w="2394" w:type="pct"/>
          </w:tcPr>
          <w:p w14:paraId="2E546F1A" w14:textId="1A59FD88" w:rsidR="00496A90" w:rsidRPr="00354328" w:rsidRDefault="00354328" w:rsidP="00314764">
            <w:pPr>
              <w:pStyle w:val="BodyText"/>
              <w:spacing w:before="0" w:after="0" w:line="240" w:lineRule="auto"/>
              <w:jc w:val="center"/>
              <w:rPr>
                <w:lang w:val="mn-MN"/>
              </w:rPr>
            </w:pPr>
            <w:r>
              <w:rPr>
                <w:lang w:val="mn-MN"/>
              </w:rPr>
              <w:t>Асуудал</w:t>
            </w:r>
          </w:p>
        </w:tc>
        <w:tc>
          <w:tcPr>
            <w:tcW w:w="2606" w:type="pct"/>
          </w:tcPr>
          <w:p w14:paraId="783703D2" w14:textId="4EECEC4E" w:rsidR="00496A90" w:rsidRPr="00354328" w:rsidRDefault="00354328" w:rsidP="00314764">
            <w:pPr>
              <w:pStyle w:val="BodyText"/>
              <w:spacing w:before="0" w:after="0" w:line="240" w:lineRule="auto"/>
              <w:rPr>
                <w:lang w:val="mn-MN"/>
              </w:rPr>
            </w:pPr>
            <w:r>
              <w:rPr>
                <w:lang w:val="mn-MN"/>
              </w:rPr>
              <w:t>Шийдэх зүйл, хариуцах эзэн</w:t>
            </w:r>
          </w:p>
        </w:tc>
      </w:tr>
      <w:tr w:rsidR="00496A90" w14:paraId="224C86D8" w14:textId="77777777" w:rsidTr="00354328">
        <w:trPr>
          <w:cnfStyle w:val="000000100000" w:firstRow="0" w:lastRow="0" w:firstColumn="0" w:lastColumn="0" w:oddVBand="0" w:evenVBand="0" w:oddHBand="1" w:evenHBand="0" w:firstRowFirstColumn="0" w:firstRowLastColumn="0" w:lastRowFirstColumn="0" w:lastRowLastColumn="0"/>
        </w:trPr>
        <w:tc>
          <w:tcPr>
            <w:tcW w:w="2394" w:type="pct"/>
          </w:tcPr>
          <w:p w14:paraId="4FF2F85E" w14:textId="77777777" w:rsidR="00496A90" w:rsidRDefault="00496A90" w:rsidP="00314764">
            <w:pPr>
              <w:pStyle w:val="CellNumbered"/>
              <w:spacing w:before="0" w:after="0" w:line="240" w:lineRule="auto"/>
            </w:pPr>
          </w:p>
        </w:tc>
        <w:tc>
          <w:tcPr>
            <w:tcW w:w="2606" w:type="pct"/>
          </w:tcPr>
          <w:p w14:paraId="372F07D7" w14:textId="77777777" w:rsidR="00496A90" w:rsidRDefault="00496A90" w:rsidP="00314764">
            <w:pPr>
              <w:pStyle w:val="BodyText"/>
              <w:spacing w:before="0" w:after="0" w:line="240" w:lineRule="auto"/>
            </w:pPr>
          </w:p>
        </w:tc>
      </w:tr>
      <w:tr w:rsidR="00496A90" w14:paraId="42CEF0A9" w14:textId="77777777" w:rsidTr="00354328">
        <w:trPr>
          <w:cnfStyle w:val="000000010000" w:firstRow="0" w:lastRow="0" w:firstColumn="0" w:lastColumn="0" w:oddVBand="0" w:evenVBand="0" w:oddHBand="0" w:evenHBand="1" w:firstRowFirstColumn="0" w:firstRowLastColumn="0" w:lastRowFirstColumn="0" w:lastRowLastColumn="0"/>
        </w:trPr>
        <w:tc>
          <w:tcPr>
            <w:tcW w:w="2394" w:type="pct"/>
          </w:tcPr>
          <w:p w14:paraId="6CDDC7BC" w14:textId="77777777" w:rsidR="00496A90" w:rsidRDefault="00496A90" w:rsidP="00314764">
            <w:pPr>
              <w:pStyle w:val="CellNumbered"/>
              <w:spacing w:before="0" w:after="0" w:line="240" w:lineRule="auto"/>
            </w:pPr>
          </w:p>
        </w:tc>
        <w:tc>
          <w:tcPr>
            <w:tcW w:w="2606" w:type="pct"/>
          </w:tcPr>
          <w:p w14:paraId="13446B24" w14:textId="77777777" w:rsidR="00496A90" w:rsidRDefault="00496A90" w:rsidP="00314764">
            <w:pPr>
              <w:pStyle w:val="BodyText"/>
              <w:spacing w:before="0" w:after="0" w:line="240" w:lineRule="auto"/>
            </w:pPr>
          </w:p>
        </w:tc>
      </w:tr>
      <w:tr w:rsidR="00496A90" w14:paraId="583C2EB8" w14:textId="77777777" w:rsidTr="00354328">
        <w:trPr>
          <w:cnfStyle w:val="000000100000" w:firstRow="0" w:lastRow="0" w:firstColumn="0" w:lastColumn="0" w:oddVBand="0" w:evenVBand="0" w:oddHBand="1" w:evenHBand="0" w:firstRowFirstColumn="0" w:firstRowLastColumn="0" w:lastRowFirstColumn="0" w:lastRowLastColumn="0"/>
        </w:trPr>
        <w:tc>
          <w:tcPr>
            <w:tcW w:w="2394" w:type="pct"/>
          </w:tcPr>
          <w:p w14:paraId="17F36029" w14:textId="77777777" w:rsidR="00496A90" w:rsidRDefault="00496A90" w:rsidP="00314764">
            <w:pPr>
              <w:pStyle w:val="CellNumbered"/>
              <w:spacing w:before="0" w:after="0" w:line="240" w:lineRule="auto"/>
            </w:pPr>
          </w:p>
        </w:tc>
        <w:tc>
          <w:tcPr>
            <w:tcW w:w="2606" w:type="pct"/>
          </w:tcPr>
          <w:p w14:paraId="6EBCB36C" w14:textId="77777777" w:rsidR="00496A90" w:rsidRDefault="00496A90" w:rsidP="00314764">
            <w:pPr>
              <w:pStyle w:val="BodyText"/>
              <w:spacing w:before="0" w:after="0" w:line="240" w:lineRule="auto"/>
            </w:pPr>
          </w:p>
        </w:tc>
      </w:tr>
    </w:tbl>
    <w:p w14:paraId="17D925AF" w14:textId="465519DA" w:rsidR="00496A90" w:rsidRPr="00314764" w:rsidRDefault="00314764" w:rsidP="004A7B38">
      <w:pPr>
        <w:pStyle w:val="Heading1"/>
        <w:pBdr>
          <w:top w:val="none" w:sz="0" w:space="0" w:color="auto"/>
        </w:pBdr>
        <w:ind w:left="720" w:hanging="720"/>
        <w:rPr>
          <w:lang w:val="mn-MN"/>
        </w:rPr>
      </w:pPr>
      <w:bookmarkStart w:id="46" w:name="OLE_LINK28"/>
      <w:bookmarkStart w:id="47" w:name="OLE_LINK29"/>
      <w:bookmarkStart w:id="48" w:name="_Toc524366837"/>
      <w:r>
        <w:rPr>
          <w:lang w:val="mn-MN"/>
        </w:rPr>
        <w:t>ЗАСАГЛАЛ</w:t>
      </w:r>
      <w:bookmarkEnd w:id="48"/>
    </w:p>
    <w:p w14:paraId="00876014" w14:textId="705BC5FC" w:rsidR="00496A90" w:rsidRDefault="00354328" w:rsidP="00314764">
      <w:pPr>
        <w:pStyle w:val="Note"/>
      </w:pPr>
      <w:r>
        <w:rPr>
          <w:lang w:val="mn-MN"/>
        </w:rPr>
        <w:t>Уг бүтээгдэхүүн үйлчилгээг зах зээлд нэвтрүүлэх нь бүтцийн ямар нэгжүүдийн хариуцах ажил юм, хэн нь гол удирдагч юм, хэн юуг хариуцах юм гэдгийг тодорхой заана</w:t>
      </w:r>
      <w:r w:rsidR="00496A90">
        <w:t>.</w:t>
      </w:r>
    </w:p>
    <w:p w14:paraId="647D86E7" w14:textId="77777777" w:rsidR="00496A90" w:rsidRPr="007B4302" w:rsidRDefault="00496A90" w:rsidP="00496A90">
      <w:pPr>
        <w:pStyle w:val="BodyText"/>
      </w:pPr>
      <w:r>
        <w:t>&lt;body&gt;</w:t>
      </w:r>
    </w:p>
    <w:p w14:paraId="3EAD2921" w14:textId="76B964CE" w:rsidR="00496A90" w:rsidRDefault="00FF19E9" w:rsidP="00496A90">
      <w:pPr>
        <w:pStyle w:val="Heading2"/>
      </w:pPr>
      <w:bookmarkStart w:id="49" w:name="_Toc524366838"/>
      <w:r>
        <w:rPr>
          <w:lang w:val="mn-MN"/>
        </w:rPr>
        <w:t>Баримт бичгийн баталсан</w:t>
      </w:r>
      <w:bookmarkEnd w:id="49"/>
    </w:p>
    <w:p w14:paraId="140FBACC" w14:textId="365B854D" w:rsidR="00496A90" w:rsidRPr="00FF19E9" w:rsidRDefault="00FF19E9" w:rsidP="00314764">
      <w:pPr>
        <w:pStyle w:val="Note"/>
        <w:rPr>
          <w:lang w:val="mn-MN"/>
        </w:rPr>
      </w:pPr>
      <w:r>
        <w:rPr>
          <w:lang w:val="mn-MN"/>
        </w:rPr>
        <w:t>Баримт бичгийг батлах шаардлагатай нэгжүүдийн удирдлагыг бичиж батлуулах. Шинэ үйлчилгээ нэвтрэхэд холбогдох бүх нэгж мэдсэн, оролцоогоо сайн хангахад энэ хэсэгт туслана. Чиг үүргээр нь хэн бэ гэдгийг тодорхойлоод уг нүдэнд нь гарын үсгийг зуруулж болно.</w:t>
      </w:r>
    </w:p>
    <w:tbl>
      <w:tblPr>
        <w:tblStyle w:val="Table"/>
        <w:tblW w:w="9720" w:type="dxa"/>
        <w:tblInd w:w="18" w:type="dxa"/>
        <w:tblLook w:val="04A0" w:firstRow="1" w:lastRow="0" w:firstColumn="1" w:lastColumn="0" w:noHBand="0" w:noVBand="1"/>
      </w:tblPr>
      <w:tblGrid>
        <w:gridCol w:w="2248"/>
        <w:gridCol w:w="2344"/>
        <w:gridCol w:w="1427"/>
        <w:gridCol w:w="1273"/>
        <w:gridCol w:w="1170"/>
        <w:gridCol w:w="1258"/>
      </w:tblGrid>
      <w:tr w:rsidR="00496A90" w:rsidRPr="00AA532B" w14:paraId="33EFF192"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1156" w:type="pct"/>
          </w:tcPr>
          <w:p w14:paraId="3A7DD57D" w14:textId="13F6E989" w:rsidR="00496A90" w:rsidRPr="00FF19E9" w:rsidRDefault="00FF19E9" w:rsidP="00314764">
            <w:pPr>
              <w:pStyle w:val="CellHeading"/>
              <w:spacing w:before="0" w:after="0"/>
              <w:rPr>
                <w:lang w:val="mn-MN"/>
              </w:rPr>
            </w:pPr>
            <w:bookmarkStart w:id="50" w:name="OLE_LINK170"/>
            <w:bookmarkStart w:id="51" w:name="OLE_LINK171"/>
            <w:bookmarkStart w:id="52" w:name="OLE_LINK172"/>
            <w:bookmarkStart w:id="53" w:name="OLE_LINK173"/>
            <w:r>
              <w:rPr>
                <w:lang w:val="mn-MN"/>
              </w:rPr>
              <w:t>Чиг үүрэг</w:t>
            </w:r>
          </w:p>
        </w:tc>
        <w:tc>
          <w:tcPr>
            <w:tcW w:w="1206" w:type="pct"/>
          </w:tcPr>
          <w:p w14:paraId="0873EACA" w14:textId="3CA7C695" w:rsidR="00496A90" w:rsidRPr="00FF19E9" w:rsidRDefault="00FF19E9" w:rsidP="00314764">
            <w:pPr>
              <w:pStyle w:val="CellHeading"/>
              <w:spacing w:before="0" w:after="0"/>
              <w:rPr>
                <w:lang w:val="mn-MN"/>
              </w:rPr>
            </w:pPr>
            <w:r>
              <w:rPr>
                <w:lang w:val="mn-MN"/>
              </w:rPr>
              <w:t>Нэр</w:t>
            </w:r>
          </w:p>
        </w:tc>
        <w:tc>
          <w:tcPr>
            <w:tcW w:w="734" w:type="pct"/>
          </w:tcPr>
          <w:p w14:paraId="6202FAB5" w14:textId="64D58C43" w:rsidR="00496A90" w:rsidRPr="00FF19E9" w:rsidRDefault="00FF19E9" w:rsidP="00314764">
            <w:pPr>
              <w:pStyle w:val="CellHeading"/>
              <w:spacing w:before="0" w:after="0"/>
              <w:rPr>
                <w:lang w:val="mn-MN"/>
              </w:rPr>
            </w:pPr>
            <w:r>
              <w:rPr>
                <w:lang w:val="mn-MN"/>
              </w:rPr>
              <w:t>Дэмжигч, хувь нэмэр оруулагч</w:t>
            </w:r>
          </w:p>
        </w:tc>
        <w:tc>
          <w:tcPr>
            <w:tcW w:w="655" w:type="pct"/>
          </w:tcPr>
          <w:p w14:paraId="2758DBDB" w14:textId="2991E9F6" w:rsidR="00496A90" w:rsidRPr="00FF19E9" w:rsidRDefault="00FF19E9" w:rsidP="00314764">
            <w:pPr>
              <w:pStyle w:val="CellHeading"/>
              <w:spacing w:before="0" w:after="0"/>
              <w:rPr>
                <w:lang w:val="mn-MN"/>
              </w:rPr>
            </w:pPr>
            <w:r>
              <w:rPr>
                <w:lang w:val="mn-MN"/>
              </w:rPr>
              <w:t>Хянагч</w:t>
            </w:r>
          </w:p>
        </w:tc>
        <w:tc>
          <w:tcPr>
            <w:tcW w:w="602" w:type="pct"/>
          </w:tcPr>
          <w:p w14:paraId="16F71BD4" w14:textId="2305295D" w:rsidR="00496A90" w:rsidRPr="00FF19E9" w:rsidRDefault="00FF19E9" w:rsidP="00314764">
            <w:pPr>
              <w:pStyle w:val="CellHeading"/>
              <w:spacing w:before="0" w:after="0"/>
              <w:rPr>
                <w:lang w:val="mn-MN"/>
              </w:rPr>
            </w:pPr>
            <w:r>
              <w:rPr>
                <w:lang w:val="mn-MN"/>
              </w:rPr>
              <w:t>Батлагч</w:t>
            </w:r>
          </w:p>
        </w:tc>
        <w:tc>
          <w:tcPr>
            <w:tcW w:w="647" w:type="pct"/>
          </w:tcPr>
          <w:p w14:paraId="20F3617E" w14:textId="6E055A6C" w:rsidR="00496A90" w:rsidRPr="00FF19E9" w:rsidRDefault="00FF19E9" w:rsidP="00314764">
            <w:pPr>
              <w:pStyle w:val="CellHeading"/>
              <w:spacing w:before="0" w:after="0"/>
              <w:rPr>
                <w:lang w:val="mn-MN"/>
              </w:rPr>
            </w:pPr>
            <w:r>
              <w:rPr>
                <w:lang w:val="mn-MN"/>
              </w:rPr>
              <w:t>Огноо</w:t>
            </w:r>
          </w:p>
        </w:tc>
      </w:tr>
      <w:bookmarkEnd w:id="50"/>
      <w:bookmarkEnd w:id="51"/>
      <w:bookmarkEnd w:id="52"/>
      <w:bookmarkEnd w:id="53"/>
      <w:tr w:rsidR="00496A90" w:rsidRPr="00AA532B" w14:paraId="0E168697" w14:textId="77777777" w:rsidTr="00314764">
        <w:trPr>
          <w:cnfStyle w:val="000000100000" w:firstRow="0" w:lastRow="0" w:firstColumn="0" w:lastColumn="0" w:oddVBand="0" w:evenVBand="0" w:oddHBand="1" w:evenHBand="0" w:firstRowFirstColumn="0" w:firstRowLastColumn="0" w:lastRowFirstColumn="0" w:lastRowLastColumn="0"/>
        </w:trPr>
        <w:tc>
          <w:tcPr>
            <w:tcW w:w="1156" w:type="pct"/>
          </w:tcPr>
          <w:p w14:paraId="17133CDE" w14:textId="48B8FBB1" w:rsidR="00496A90" w:rsidRPr="00FF19E9" w:rsidRDefault="00FF19E9" w:rsidP="00314764">
            <w:pPr>
              <w:spacing w:before="0" w:after="0"/>
              <w:rPr>
                <w:lang w:val="mn-MN"/>
              </w:rPr>
            </w:pPr>
            <w:r>
              <w:rPr>
                <w:lang w:val="mn-MN"/>
              </w:rPr>
              <w:t>Бизнес хөгжил</w:t>
            </w:r>
          </w:p>
        </w:tc>
        <w:tc>
          <w:tcPr>
            <w:tcW w:w="1206" w:type="pct"/>
          </w:tcPr>
          <w:p w14:paraId="5812C76B" w14:textId="77777777" w:rsidR="00496A90" w:rsidRPr="00AA532B" w:rsidRDefault="00496A90" w:rsidP="00314764">
            <w:pPr>
              <w:spacing w:before="0" w:after="0"/>
              <w:rPr>
                <w:rFonts w:eastAsia="MS Mincho"/>
              </w:rPr>
            </w:pPr>
          </w:p>
        </w:tc>
        <w:tc>
          <w:tcPr>
            <w:tcW w:w="734" w:type="pct"/>
          </w:tcPr>
          <w:p w14:paraId="63794B9B" w14:textId="77777777" w:rsidR="00496A90" w:rsidRPr="00AA532B" w:rsidRDefault="00496A90" w:rsidP="00314764">
            <w:pPr>
              <w:spacing w:before="0" w:after="0"/>
              <w:rPr>
                <w:rFonts w:eastAsia="MS Mincho"/>
              </w:rPr>
            </w:pPr>
          </w:p>
        </w:tc>
        <w:tc>
          <w:tcPr>
            <w:tcW w:w="655" w:type="pct"/>
          </w:tcPr>
          <w:p w14:paraId="3F565D30" w14:textId="77777777" w:rsidR="00496A90" w:rsidRPr="00AA532B" w:rsidRDefault="00496A90" w:rsidP="00314764">
            <w:pPr>
              <w:spacing w:before="0" w:after="0"/>
              <w:rPr>
                <w:rFonts w:eastAsia="MS Mincho"/>
              </w:rPr>
            </w:pPr>
          </w:p>
        </w:tc>
        <w:tc>
          <w:tcPr>
            <w:tcW w:w="602" w:type="pct"/>
          </w:tcPr>
          <w:p w14:paraId="6F41D925" w14:textId="77777777" w:rsidR="00496A90" w:rsidRPr="00AA532B" w:rsidRDefault="00496A90" w:rsidP="00314764">
            <w:pPr>
              <w:spacing w:before="0" w:after="0"/>
              <w:rPr>
                <w:rFonts w:eastAsia="MS Mincho"/>
              </w:rPr>
            </w:pPr>
          </w:p>
        </w:tc>
        <w:tc>
          <w:tcPr>
            <w:tcW w:w="647" w:type="pct"/>
          </w:tcPr>
          <w:p w14:paraId="4C34510F" w14:textId="77777777" w:rsidR="00496A90" w:rsidRPr="00AA532B" w:rsidRDefault="00496A90" w:rsidP="00314764">
            <w:pPr>
              <w:spacing w:before="0" w:after="0"/>
              <w:rPr>
                <w:rFonts w:eastAsia="MS Mincho"/>
              </w:rPr>
            </w:pPr>
          </w:p>
        </w:tc>
      </w:tr>
      <w:tr w:rsidR="00496A90" w:rsidRPr="00AA532B" w14:paraId="2078BB2C" w14:textId="77777777" w:rsidTr="00314764">
        <w:trPr>
          <w:cnfStyle w:val="000000010000" w:firstRow="0" w:lastRow="0" w:firstColumn="0" w:lastColumn="0" w:oddVBand="0" w:evenVBand="0" w:oddHBand="0" w:evenHBand="1" w:firstRowFirstColumn="0" w:firstRowLastColumn="0" w:lastRowFirstColumn="0" w:lastRowLastColumn="0"/>
        </w:trPr>
        <w:tc>
          <w:tcPr>
            <w:tcW w:w="1156" w:type="pct"/>
          </w:tcPr>
          <w:p w14:paraId="1136160A" w14:textId="15B7262E" w:rsidR="00496A90" w:rsidRPr="00FF19E9" w:rsidRDefault="00FF19E9" w:rsidP="00314764">
            <w:pPr>
              <w:spacing w:before="0" w:after="0"/>
              <w:rPr>
                <w:lang w:val="mn-MN"/>
              </w:rPr>
            </w:pPr>
            <w:r>
              <w:rPr>
                <w:lang w:val="mn-MN"/>
              </w:rPr>
              <w:t>Мэдээллийн технологи</w:t>
            </w:r>
          </w:p>
        </w:tc>
        <w:tc>
          <w:tcPr>
            <w:tcW w:w="1206" w:type="pct"/>
          </w:tcPr>
          <w:p w14:paraId="62F84689" w14:textId="77777777" w:rsidR="00496A90" w:rsidRPr="00AA532B" w:rsidRDefault="00496A90" w:rsidP="00314764">
            <w:pPr>
              <w:spacing w:before="0" w:after="0"/>
              <w:rPr>
                <w:rFonts w:eastAsia="MS Mincho"/>
              </w:rPr>
            </w:pPr>
          </w:p>
        </w:tc>
        <w:tc>
          <w:tcPr>
            <w:tcW w:w="734" w:type="pct"/>
          </w:tcPr>
          <w:p w14:paraId="69B6EBDB" w14:textId="77777777" w:rsidR="00496A90" w:rsidRPr="00AA532B" w:rsidRDefault="00496A90" w:rsidP="00314764">
            <w:pPr>
              <w:spacing w:before="0" w:after="0"/>
              <w:rPr>
                <w:rFonts w:eastAsia="MS Mincho"/>
              </w:rPr>
            </w:pPr>
          </w:p>
        </w:tc>
        <w:tc>
          <w:tcPr>
            <w:tcW w:w="655" w:type="pct"/>
          </w:tcPr>
          <w:p w14:paraId="29831497" w14:textId="77777777" w:rsidR="00496A90" w:rsidRPr="00AA532B" w:rsidRDefault="00496A90" w:rsidP="00314764">
            <w:pPr>
              <w:spacing w:before="0" w:after="0"/>
              <w:rPr>
                <w:rFonts w:eastAsia="MS Mincho"/>
              </w:rPr>
            </w:pPr>
          </w:p>
        </w:tc>
        <w:tc>
          <w:tcPr>
            <w:tcW w:w="602" w:type="pct"/>
          </w:tcPr>
          <w:p w14:paraId="24B9AB24" w14:textId="77777777" w:rsidR="00496A90" w:rsidRPr="00AA532B" w:rsidRDefault="00496A90" w:rsidP="00314764">
            <w:pPr>
              <w:spacing w:before="0" w:after="0"/>
              <w:rPr>
                <w:rFonts w:eastAsia="MS Mincho"/>
              </w:rPr>
            </w:pPr>
          </w:p>
        </w:tc>
        <w:tc>
          <w:tcPr>
            <w:tcW w:w="647" w:type="pct"/>
          </w:tcPr>
          <w:p w14:paraId="01E74618" w14:textId="77777777" w:rsidR="00496A90" w:rsidRPr="00AA532B" w:rsidRDefault="00496A90" w:rsidP="00314764">
            <w:pPr>
              <w:spacing w:before="0" w:after="0"/>
              <w:rPr>
                <w:rFonts w:eastAsia="MS Mincho"/>
              </w:rPr>
            </w:pPr>
          </w:p>
        </w:tc>
      </w:tr>
      <w:tr w:rsidR="00496A90" w:rsidRPr="00AA532B" w14:paraId="02BAE5DD" w14:textId="77777777" w:rsidTr="00314764">
        <w:trPr>
          <w:cnfStyle w:val="000000100000" w:firstRow="0" w:lastRow="0" w:firstColumn="0" w:lastColumn="0" w:oddVBand="0" w:evenVBand="0" w:oddHBand="1" w:evenHBand="0" w:firstRowFirstColumn="0" w:firstRowLastColumn="0" w:lastRowFirstColumn="0" w:lastRowLastColumn="0"/>
        </w:trPr>
        <w:tc>
          <w:tcPr>
            <w:tcW w:w="1156" w:type="pct"/>
          </w:tcPr>
          <w:p w14:paraId="52B14028" w14:textId="1EBA6F35" w:rsidR="00496A90" w:rsidRPr="00FF19E9" w:rsidRDefault="00FF19E9" w:rsidP="00314764">
            <w:pPr>
              <w:spacing w:before="0" w:after="0"/>
              <w:rPr>
                <w:lang w:val="mn-MN"/>
              </w:rPr>
            </w:pPr>
            <w:r>
              <w:rPr>
                <w:lang w:val="mn-MN"/>
              </w:rPr>
              <w:t>Санхүү гэх мэт</w:t>
            </w:r>
          </w:p>
        </w:tc>
        <w:tc>
          <w:tcPr>
            <w:tcW w:w="1206" w:type="pct"/>
          </w:tcPr>
          <w:p w14:paraId="74F71FB6" w14:textId="77777777" w:rsidR="00496A90" w:rsidRPr="00AA532B" w:rsidRDefault="00496A90" w:rsidP="00314764">
            <w:pPr>
              <w:spacing w:before="0" w:after="0"/>
              <w:rPr>
                <w:rFonts w:eastAsia="MS Mincho"/>
              </w:rPr>
            </w:pPr>
          </w:p>
        </w:tc>
        <w:tc>
          <w:tcPr>
            <w:tcW w:w="734" w:type="pct"/>
          </w:tcPr>
          <w:p w14:paraId="47887982" w14:textId="77777777" w:rsidR="00496A90" w:rsidRPr="00AA532B" w:rsidRDefault="00496A90" w:rsidP="00314764">
            <w:pPr>
              <w:spacing w:before="0" w:after="0"/>
              <w:rPr>
                <w:rFonts w:eastAsia="MS Mincho"/>
              </w:rPr>
            </w:pPr>
          </w:p>
        </w:tc>
        <w:tc>
          <w:tcPr>
            <w:tcW w:w="655" w:type="pct"/>
          </w:tcPr>
          <w:p w14:paraId="59AA5BBF" w14:textId="77777777" w:rsidR="00496A90" w:rsidRPr="00AA532B" w:rsidRDefault="00496A90" w:rsidP="00314764">
            <w:pPr>
              <w:spacing w:before="0" w:after="0"/>
              <w:rPr>
                <w:rFonts w:eastAsia="MS Mincho"/>
              </w:rPr>
            </w:pPr>
          </w:p>
        </w:tc>
        <w:tc>
          <w:tcPr>
            <w:tcW w:w="602" w:type="pct"/>
          </w:tcPr>
          <w:p w14:paraId="778EA153" w14:textId="77777777" w:rsidR="00496A90" w:rsidRPr="00AA532B" w:rsidRDefault="00496A90" w:rsidP="00314764">
            <w:pPr>
              <w:spacing w:before="0" w:after="0"/>
              <w:rPr>
                <w:rFonts w:eastAsia="MS Mincho"/>
              </w:rPr>
            </w:pPr>
          </w:p>
        </w:tc>
        <w:tc>
          <w:tcPr>
            <w:tcW w:w="647" w:type="pct"/>
          </w:tcPr>
          <w:p w14:paraId="35CFDF6B" w14:textId="77777777" w:rsidR="00496A90" w:rsidRPr="00AA532B" w:rsidRDefault="00496A90" w:rsidP="00314764">
            <w:pPr>
              <w:spacing w:before="0" w:after="0"/>
              <w:rPr>
                <w:rFonts w:eastAsia="MS Mincho"/>
              </w:rPr>
            </w:pPr>
          </w:p>
        </w:tc>
      </w:tr>
      <w:tr w:rsidR="00496A90" w:rsidRPr="00AA532B" w14:paraId="4A29CF77" w14:textId="77777777" w:rsidTr="00314764">
        <w:trPr>
          <w:cnfStyle w:val="000000010000" w:firstRow="0" w:lastRow="0" w:firstColumn="0" w:lastColumn="0" w:oddVBand="0" w:evenVBand="0" w:oddHBand="0" w:evenHBand="1" w:firstRowFirstColumn="0" w:firstRowLastColumn="0" w:lastRowFirstColumn="0" w:lastRowLastColumn="0"/>
        </w:trPr>
        <w:tc>
          <w:tcPr>
            <w:tcW w:w="1156" w:type="pct"/>
          </w:tcPr>
          <w:p w14:paraId="57110887" w14:textId="4943A2C7" w:rsidR="00496A90" w:rsidRPr="00FF19E9" w:rsidRDefault="00FF19E9" w:rsidP="00314764">
            <w:pPr>
              <w:spacing w:before="0" w:after="0"/>
              <w:rPr>
                <w:lang w:val="mn-MN"/>
              </w:rPr>
            </w:pPr>
            <w:r>
              <w:rPr>
                <w:lang w:val="mn-MN"/>
              </w:rPr>
              <w:t>Борлуулалт</w:t>
            </w:r>
          </w:p>
        </w:tc>
        <w:tc>
          <w:tcPr>
            <w:tcW w:w="1206" w:type="pct"/>
          </w:tcPr>
          <w:p w14:paraId="43811A8E" w14:textId="77777777" w:rsidR="00496A90" w:rsidRPr="00AA532B" w:rsidRDefault="00496A90" w:rsidP="00314764">
            <w:pPr>
              <w:spacing w:before="0" w:after="0"/>
              <w:rPr>
                <w:rFonts w:eastAsia="MS Mincho"/>
              </w:rPr>
            </w:pPr>
          </w:p>
        </w:tc>
        <w:tc>
          <w:tcPr>
            <w:tcW w:w="734" w:type="pct"/>
          </w:tcPr>
          <w:p w14:paraId="4AE49F90" w14:textId="77777777" w:rsidR="00496A90" w:rsidRPr="00AA532B" w:rsidRDefault="00496A90" w:rsidP="00314764">
            <w:pPr>
              <w:spacing w:before="0" w:after="0"/>
              <w:rPr>
                <w:rFonts w:eastAsia="MS Mincho"/>
              </w:rPr>
            </w:pPr>
          </w:p>
        </w:tc>
        <w:tc>
          <w:tcPr>
            <w:tcW w:w="655" w:type="pct"/>
          </w:tcPr>
          <w:p w14:paraId="3FCA3952" w14:textId="77777777" w:rsidR="00496A90" w:rsidRPr="00AA532B" w:rsidRDefault="00496A90" w:rsidP="00314764">
            <w:pPr>
              <w:spacing w:before="0" w:after="0"/>
              <w:rPr>
                <w:rFonts w:eastAsia="MS Mincho"/>
              </w:rPr>
            </w:pPr>
          </w:p>
        </w:tc>
        <w:tc>
          <w:tcPr>
            <w:tcW w:w="602" w:type="pct"/>
          </w:tcPr>
          <w:p w14:paraId="4C05C8BE" w14:textId="77777777" w:rsidR="00496A90" w:rsidRPr="00AA532B" w:rsidRDefault="00496A90" w:rsidP="00314764">
            <w:pPr>
              <w:spacing w:before="0" w:after="0"/>
              <w:rPr>
                <w:rFonts w:eastAsia="MS Mincho"/>
              </w:rPr>
            </w:pPr>
          </w:p>
        </w:tc>
        <w:tc>
          <w:tcPr>
            <w:tcW w:w="647" w:type="pct"/>
          </w:tcPr>
          <w:p w14:paraId="14F30595" w14:textId="77777777" w:rsidR="00496A90" w:rsidRPr="00AA532B" w:rsidRDefault="00496A90" w:rsidP="00314764">
            <w:pPr>
              <w:spacing w:before="0" w:after="0"/>
              <w:rPr>
                <w:rFonts w:eastAsia="MS Mincho"/>
              </w:rPr>
            </w:pPr>
          </w:p>
        </w:tc>
      </w:tr>
      <w:tr w:rsidR="00496A90" w:rsidRPr="00AA532B" w14:paraId="343E5E81" w14:textId="77777777" w:rsidTr="00314764">
        <w:trPr>
          <w:cnfStyle w:val="000000100000" w:firstRow="0" w:lastRow="0" w:firstColumn="0" w:lastColumn="0" w:oddVBand="0" w:evenVBand="0" w:oddHBand="1" w:evenHBand="0" w:firstRowFirstColumn="0" w:firstRowLastColumn="0" w:lastRowFirstColumn="0" w:lastRowLastColumn="0"/>
        </w:trPr>
        <w:tc>
          <w:tcPr>
            <w:tcW w:w="1156" w:type="pct"/>
          </w:tcPr>
          <w:p w14:paraId="4108D3C2" w14:textId="5F9F42E3" w:rsidR="00496A90" w:rsidRPr="00FF19E9" w:rsidRDefault="00FF19E9" w:rsidP="00314764">
            <w:pPr>
              <w:spacing w:before="0" w:after="0"/>
              <w:rPr>
                <w:lang w:val="mn-MN"/>
              </w:rPr>
            </w:pPr>
            <w:r>
              <w:rPr>
                <w:lang w:val="mn-MN"/>
              </w:rPr>
              <w:t>Сургалт хөгжил</w:t>
            </w:r>
          </w:p>
        </w:tc>
        <w:tc>
          <w:tcPr>
            <w:tcW w:w="1206" w:type="pct"/>
          </w:tcPr>
          <w:p w14:paraId="0AB096EA" w14:textId="77777777" w:rsidR="00496A90" w:rsidRPr="00AA532B" w:rsidRDefault="00496A90" w:rsidP="00314764">
            <w:pPr>
              <w:spacing w:before="0" w:after="0"/>
              <w:rPr>
                <w:rFonts w:eastAsia="MS Mincho"/>
              </w:rPr>
            </w:pPr>
          </w:p>
        </w:tc>
        <w:tc>
          <w:tcPr>
            <w:tcW w:w="734" w:type="pct"/>
          </w:tcPr>
          <w:p w14:paraId="339A55E4" w14:textId="77777777" w:rsidR="00496A90" w:rsidRPr="00AA532B" w:rsidRDefault="00496A90" w:rsidP="00314764">
            <w:pPr>
              <w:spacing w:before="0" w:after="0"/>
              <w:rPr>
                <w:rFonts w:eastAsia="MS Mincho"/>
              </w:rPr>
            </w:pPr>
          </w:p>
        </w:tc>
        <w:tc>
          <w:tcPr>
            <w:tcW w:w="655" w:type="pct"/>
          </w:tcPr>
          <w:p w14:paraId="42DDDF39" w14:textId="77777777" w:rsidR="00496A90" w:rsidRPr="00AA532B" w:rsidRDefault="00496A90" w:rsidP="00314764">
            <w:pPr>
              <w:spacing w:before="0" w:after="0"/>
              <w:rPr>
                <w:rFonts w:eastAsia="MS Mincho"/>
              </w:rPr>
            </w:pPr>
          </w:p>
        </w:tc>
        <w:tc>
          <w:tcPr>
            <w:tcW w:w="602" w:type="pct"/>
          </w:tcPr>
          <w:p w14:paraId="54C96DEA" w14:textId="77777777" w:rsidR="00496A90" w:rsidRPr="00AA532B" w:rsidRDefault="00496A90" w:rsidP="00314764">
            <w:pPr>
              <w:spacing w:before="0" w:after="0"/>
              <w:rPr>
                <w:rFonts w:eastAsia="MS Mincho"/>
              </w:rPr>
            </w:pPr>
          </w:p>
        </w:tc>
        <w:tc>
          <w:tcPr>
            <w:tcW w:w="647" w:type="pct"/>
          </w:tcPr>
          <w:p w14:paraId="4E8A8C8A" w14:textId="77777777" w:rsidR="00496A90" w:rsidRPr="00AA532B" w:rsidRDefault="00496A90" w:rsidP="00314764">
            <w:pPr>
              <w:spacing w:before="0" w:after="0"/>
              <w:rPr>
                <w:rFonts w:eastAsia="MS Mincho"/>
              </w:rPr>
            </w:pPr>
          </w:p>
        </w:tc>
      </w:tr>
      <w:tr w:rsidR="00496A90" w:rsidRPr="00AA532B" w14:paraId="5D3C38A5" w14:textId="77777777" w:rsidTr="00314764">
        <w:trPr>
          <w:cnfStyle w:val="000000010000" w:firstRow="0" w:lastRow="0" w:firstColumn="0" w:lastColumn="0" w:oddVBand="0" w:evenVBand="0" w:oddHBand="0" w:evenHBand="1" w:firstRowFirstColumn="0" w:firstRowLastColumn="0" w:lastRowFirstColumn="0" w:lastRowLastColumn="0"/>
        </w:trPr>
        <w:tc>
          <w:tcPr>
            <w:tcW w:w="1156" w:type="pct"/>
          </w:tcPr>
          <w:p w14:paraId="57BC4292" w14:textId="4F063676" w:rsidR="00496A90" w:rsidRPr="00FF19E9" w:rsidRDefault="00FF19E9" w:rsidP="00314764">
            <w:pPr>
              <w:spacing w:before="0" w:after="0"/>
              <w:rPr>
                <w:lang w:val="mn-MN"/>
              </w:rPr>
            </w:pPr>
            <w:r>
              <w:rPr>
                <w:lang w:val="mn-MN"/>
              </w:rPr>
              <w:t>Маркетинг</w:t>
            </w:r>
          </w:p>
        </w:tc>
        <w:tc>
          <w:tcPr>
            <w:tcW w:w="1206" w:type="pct"/>
          </w:tcPr>
          <w:p w14:paraId="6C52AE5B" w14:textId="77777777" w:rsidR="00496A90" w:rsidRPr="00AA532B" w:rsidRDefault="00496A90" w:rsidP="00314764">
            <w:pPr>
              <w:spacing w:before="0" w:after="0"/>
              <w:rPr>
                <w:rFonts w:eastAsia="MS Mincho"/>
              </w:rPr>
            </w:pPr>
          </w:p>
        </w:tc>
        <w:tc>
          <w:tcPr>
            <w:tcW w:w="734" w:type="pct"/>
          </w:tcPr>
          <w:p w14:paraId="3AF7D8AA" w14:textId="77777777" w:rsidR="00496A90" w:rsidRPr="00AA532B" w:rsidRDefault="00496A90" w:rsidP="00314764">
            <w:pPr>
              <w:spacing w:before="0" w:after="0"/>
              <w:rPr>
                <w:rFonts w:eastAsia="MS Mincho"/>
              </w:rPr>
            </w:pPr>
          </w:p>
        </w:tc>
        <w:tc>
          <w:tcPr>
            <w:tcW w:w="655" w:type="pct"/>
          </w:tcPr>
          <w:p w14:paraId="513FB21F" w14:textId="77777777" w:rsidR="00496A90" w:rsidRPr="00AA532B" w:rsidRDefault="00496A90" w:rsidP="00314764">
            <w:pPr>
              <w:spacing w:before="0" w:after="0"/>
              <w:rPr>
                <w:rFonts w:eastAsia="MS Mincho"/>
              </w:rPr>
            </w:pPr>
          </w:p>
        </w:tc>
        <w:tc>
          <w:tcPr>
            <w:tcW w:w="602" w:type="pct"/>
          </w:tcPr>
          <w:p w14:paraId="13A12A3A" w14:textId="77777777" w:rsidR="00496A90" w:rsidRPr="00AA532B" w:rsidRDefault="00496A90" w:rsidP="00314764">
            <w:pPr>
              <w:spacing w:before="0" w:after="0"/>
              <w:rPr>
                <w:rFonts w:eastAsia="MS Mincho"/>
              </w:rPr>
            </w:pPr>
          </w:p>
        </w:tc>
        <w:tc>
          <w:tcPr>
            <w:tcW w:w="647" w:type="pct"/>
          </w:tcPr>
          <w:p w14:paraId="28DDBA2E" w14:textId="77777777" w:rsidR="00496A90" w:rsidRPr="00AA532B" w:rsidRDefault="00496A90" w:rsidP="00314764">
            <w:pPr>
              <w:spacing w:before="0" w:after="0"/>
              <w:rPr>
                <w:rFonts w:eastAsia="MS Mincho"/>
              </w:rPr>
            </w:pPr>
          </w:p>
        </w:tc>
      </w:tr>
      <w:tr w:rsidR="00496A90" w:rsidRPr="00AA532B" w14:paraId="2E26CDF0" w14:textId="77777777" w:rsidTr="00314764">
        <w:trPr>
          <w:cnfStyle w:val="000000100000" w:firstRow="0" w:lastRow="0" w:firstColumn="0" w:lastColumn="0" w:oddVBand="0" w:evenVBand="0" w:oddHBand="1" w:evenHBand="0" w:firstRowFirstColumn="0" w:firstRowLastColumn="0" w:lastRowFirstColumn="0" w:lastRowLastColumn="0"/>
        </w:trPr>
        <w:tc>
          <w:tcPr>
            <w:tcW w:w="1156" w:type="pct"/>
          </w:tcPr>
          <w:p w14:paraId="6A560C26" w14:textId="62F3BFF8" w:rsidR="00496A90" w:rsidRPr="00FF19E9" w:rsidRDefault="00FF19E9" w:rsidP="00314764">
            <w:pPr>
              <w:spacing w:before="0" w:after="0"/>
              <w:rPr>
                <w:lang w:val="mn-MN"/>
              </w:rPr>
            </w:pPr>
            <w:r>
              <w:rPr>
                <w:lang w:val="mn-MN"/>
              </w:rPr>
              <w:t xml:space="preserve">Бүтээгдэхүүний менежер </w:t>
            </w:r>
          </w:p>
        </w:tc>
        <w:tc>
          <w:tcPr>
            <w:tcW w:w="1206" w:type="pct"/>
          </w:tcPr>
          <w:p w14:paraId="021CF177" w14:textId="77777777" w:rsidR="00496A90" w:rsidRPr="00AA532B" w:rsidRDefault="00496A90" w:rsidP="00314764">
            <w:pPr>
              <w:spacing w:before="0" w:after="0"/>
              <w:rPr>
                <w:rFonts w:eastAsia="MS Mincho"/>
              </w:rPr>
            </w:pPr>
          </w:p>
        </w:tc>
        <w:tc>
          <w:tcPr>
            <w:tcW w:w="734" w:type="pct"/>
          </w:tcPr>
          <w:p w14:paraId="2B6805AC" w14:textId="77777777" w:rsidR="00496A90" w:rsidRPr="00AA532B" w:rsidRDefault="00496A90" w:rsidP="00314764">
            <w:pPr>
              <w:spacing w:before="0" w:after="0"/>
              <w:rPr>
                <w:rFonts w:eastAsia="MS Mincho"/>
              </w:rPr>
            </w:pPr>
          </w:p>
        </w:tc>
        <w:tc>
          <w:tcPr>
            <w:tcW w:w="655" w:type="pct"/>
          </w:tcPr>
          <w:p w14:paraId="50AE6E1A" w14:textId="77777777" w:rsidR="00496A90" w:rsidRPr="00AA532B" w:rsidRDefault="00496A90" w:rsidP="00314764">
            <w:pPr>
              <w:spacing w:before="0" w:after="0"/>
              <w:rPr>
                <w:rFonts w:eastAsia="MS Mincho"/>
              </w:rPr>
            </w:pPr>
          </w:p>
        </w:tc>
        <w:tc>
          <w:tcPr>
            <w:tcW w:w="602" w:type="pct"/>
          </w:tcPr>
          <w:p w14:paraId="4EC2CB63" w14:textId="77777777" w:rsidR="00496A90" w:rsidRPr="00AA532B" w:rsidRDefault="00496A90" w:rsidP="00314764">
            <w:pPr>
              <w:spacing w:before="0" w:after="0"/>
              <w:rPr>
                <w:rFonts w:eastAsia="MS Mincho"/>
              </w:rPr>
            </w:pPr>
          </w:p>
        </w:tc>
        <w:tc>
          <w:tcPr>
            <w:tcW w:w="647" w:type="pct"/>
          </w:tcPr>
          <w:p w14:paraId="22017D0B" w14:textId="77777777" w:rsidR="00496A90" w:rsidRPr="00AA532B" w:rsidRDefault="00496A90" w:rsidP="00314764">
            <w:pPr>
              <w:spacing w:before="0" w:after="0"/>
              <w:rPr>
                <w:rFonts w:eastAsia="MS Mincho"/>
              </w:rPr>
            </w:pPr>
          </w:p>
        </w:tc>
      </w:tr>
      <w:tr w:rsidR="00496A90" w:rsidRPr="00AA532B" w14:paraId="12FFD192" w14:textId="77777777" w:rsidTr="00314764">
        <w:trPr>
          <w:cnfStyle w:val="000000010000" w:firstRow="0" w:lastRow="0" w:firstColumn="0" w:lastColumn="0" w:oddVBand="0" w:evenVBand="0" w:oddHBand="0" w:evenHBand="1" w:firstRowFirstColumn="0" w:firstRowLastColumn="0" w:lastRowFirstColumn="0" w:lastRowLastColumn="0"/>
        </w:trPr>
        <w:tc>
          <w:tcPr>
            <w:tcW w:w="1156" w:type="pct"/>
          </w:tcPr>
          <w:p w14:paraId="21B739D8" w14:textId="52535BC0" w:rsidR="00496A90" w:rsidRPr="00FF19E9" w:rsidRDefault="00FF19E9" w:rsidP="00314764">
            <w:pPr>
              <w:spacing w:before="0" w:after="0"/>
              <w:rPr>
                <w:lang w:val="mn-MN"/>
              </w:rPr>
            </w:pPr>
            <w:r>
              <w:rPr>
                <w:lang w:val="mn-MN"/>
              </w:rPr>
              <w:t>Харилцагчийн үйллчилгээ гэх мэт</w:t>
            </w:r>
          </w:p>
        </w:tc>
        <w:tc>
          <w:tcPr>
            <w:tcW w:w="1206" w:type="pct"/>
          </w:tcPr>
          <w:p w14:paraId="0D32DC27" w14:textId="77777777" w:rsidR="00496A90" w:rsidRPr="00AA532B" w:rsidRDefault="00496A90" w:rsidP="00314764">
            <w:pPr>
              <w:spacing w:before="0" w:after="0"/>
              <w:rPr>
                <w:rFonts w:eastAsia="MS Mincho"/>
              </w:rPr>
            </w:pPr>
          </w:p>
        </w:tc>
        <w:tc>
          <w:tcPr>
            <w:tcW w:w="734" w:type="pct"/>
          </w:tcPr>
          <w:p w14:paraId="73347EFC" w14:textId="77777777" w:rsidR="00496A90" w:rsidRPr="00AA532B" w:rsidRDefault="00496A90" w:rsidP="00314764">
            <w:pPr>
              <w:spacing w:before="0" w:after="0"/>
              <w:rPr>
                <w:rFonts w:eastAsia="MS Mincho"/>
              </w:rPr>
            </w:pPr>
          </w:p>
        </w:tc>
        <w:tc>
          <w:tcPr>
            <w:tcW w:w="655" w:type="pct"/>
          </w:tcPr>
          <w:p w14:paraId="3FF879F1" w14:textId="77777777" w:rsidR="00496A90" w:rsidRPr="00AA532B" w:rsidRDefault="00496A90" w:rsidP="00314764">
            <w:pPr>
              <w:spacing w:before="0" w:after="0"/>
              <w:rPr>
                <w:rFonts w:eastAsia="MS Mincho"/>
              </w:rPr>
            </w:pPr>
          </w:p>
        </w:tc>
        <w:tc>
          <w:tcPr>
            <w:tcW w:w="602" w:type="pct"/>
          </w:tcPr>
          <w:p w14:paraId="3A6AD7B6" w14:textId="77777777" w:rsidR="00496A90" w:rsidRPr="00AA532B" w:rsidRDefault="00496A90" w:rsidP="00314764">
            <w:pPr>
              <w:spacing w:before="0" w:after="0"/>
              <w:rPr>
                <w:rFonts w:eastAsia="MS Mincho"/>
              </w:rPr>
            </w:pPr>
          </w:p>
        </w:tc>
        <w:tc>
          <w:tcPr>
            <w:tcW w:w="647" w:type="pct"/>
          </w:tcPr>
          <w:p w14:paraId="2FE22DB2" w14:textId="77777777" w:rsidR="00496A90" w:rsidRPr="00AA532B" w:rsidRDefault="00496A90" w:rsidP="00314764">
            <w:pPr>
              <w:spacing w:before="0" w:after="0"/>
              <w:rPr>
                <w:rFonts w:eastAsia="MS Mincho"/>
              </w:rPr>
            </w:pPr>
          </w:p>
        </w:tc>
      </w:tr>
    </w:tbl>
    <w:p w14:paraId="0DC31575" w14:textId="2CED61BA" w:rsidR="00496A90" w:rsidRDefault="00FF19E9" w:rsidP="00496A90">
      <w:pPr>
        <w:pStyle w:val="Heading2"/>
      </w:pPr>
      <w:bookmarkStart w:id="54" w:name="_Toc524366839"/>
      <w:bookmarkEnd w:id="46"/>
      <w:bookmarkEnd w:id="47"/>
      <w:r>
        <w:rPr>
          <w:lang w:val="mn-MN"/>
        </w:rPr>
        <w:lastRenderedPageBreak/>
        <w:t>Багийн гишүүд</w:t>
      </w:r>
      <w:bookmarkEnd w:id="54"/>
    </w:p>
    <w:p w14:paraId="74E7BB47" w14:textId="3F47F7A9" w:rsidR="00496A90" w:rsidRPr="00FF19E9" w:rsidRDefault="00FF19E9" w:rsidP="00314764">
      <w:pPr>
        <w:pStyle w:val="Note"/>
        <w:rPr>
          <w:lang w:val="mn-MN"/>
        </w:rPr>
      </w:pPr>
      <w:bookmarkStart w:id="55" w:name="OLE_LINK47"/>
      <w:bookmarkStart w:id="56" w:name="OLE_LINK48"/>
      <w:r>
        <w:rPr>
          <w:lang w:val="mn-MN"/>
        </w:rPr>
        <w:t>Бүтээгдэхүүн үйлчилгээг зах зээлд нэвтрүүлэх багийн гишүүд ямар үүрэг рольтой юм, уг үүрэг рольд хэн ажиллах юм, түүний чиг үүрэг хариуцлага нь юу байх вэ гэдгийг бичнэ.</w:t>
      </w:r>
    </w:p>
    <w:tbl>
      <w:tblPr>
        <w:tblStyle w:val="Table"/>
        <w:tblW w:w="0" w:type="auto"/>
        <w:tblInd w:w="918" w:type="dxa"/>
        <w:tblLook w:val="04A0" w:firstRow="1" w:lastRow="0" w:firstColumn="1" w:lastColumn="0" w:noHBand="0" w:noVBand="1"/>
      </w:tblPr>
      <w:tblGrid>
        <w:gridCol w:w="2832"/>
        <w:gridCol w:w="2832"/>
        <w:gridCol w:w="2832"/>
      </w:tblGrid>
      <w:tr w:rsidR="00496A90" w14:paraId="11F72FB3" w14:textId="77777777" w:rsidTr="00314764">
        <w:trPr>
          <w:cnfStyle w:val="100000000000" w:firstRow="1" w:lastRow="0" w:firstColumn="0" w:lastColumn="0" w:oddVBand="0" w:evenVBand="0" w:oddHBand="0" w:evenHBand="0" w:firstRowFirstColumn="0" w:firstRowLastColumn="0" w:lastRowFirstColumn="0" w:lastRowLastColumn="0"/>
          <w:tblHeader/>
        </w:trPr>
        <w:tc>
          <w:tcPr>
            <w:tcW w:w="2832" w:type="dxa"/>
          </w:tcPr>
          <w:bookmarkEnd w:id="55"/>
          <w:bookmarkEnd w:id="56"/>
          <w:p w14:paraId="790876AB" w14:textId="19B6BB5E" w:rsidR="00496A90" w:rsidRPr="00FF19E9" w:rsidRDefault="00FF19E9" w:rsidP="00314764">
            <w:pPr>
              <w:pStyle w:val="CellHeading"/>
              <w:spacing w:before="0" w:after="0"/>
              <w:rPr>
                <w:lang w:val="mn-MN"/>
              </w:rPr>
            </w:pPr>
            <w:r>
              <w:rPr>
                <w:lang w:val="mn-MN"/>
              </w:rPr>
              <w:t>Үүрэг роль</w:t>
            </w:r>
          </w:p>
        </w:tc>
        <w:tc>
          <w:tcPr>
            <w:tcW w:w="2832" w:type="dxa"/>
          </w:tcPr>
          <w:p w14:paraId="54BD8345" w14:textId="4D09E63A" w:rsidR="00496A90" w:rsidRPr="00FF19E9" w:rsidRDefault="00FF19E9" w:rsidP="00314764">
            <w:pPr>
              <w:pStyle w:val="CellHeading"/>
              <w:spacing w:before="0" w:after="0"/>
              <w:rPr>
                <w:lang w:val="mn-MN"/>
              </w:rPr>
            </w:pPr>
            <w:r>
              <w:rPr>
                <w:lang w:val="mn-MN"/>
              </w:rPr>
              <w:t>Нэр</w:t>
            </w:r>
          </w:p>
        </w:tc>
        <w:tc>
          <w:tcPr>
            <w:tcW w:w="2832" w:type="dxa"/>
          </w:tcPr>
          <w:p w14:paraId="0561BF5E" w14:textId="0B370E23" w:rsidR="00496A90" w:rsidRPr="00FF19E9" w:rsidRDefault="00FF19E9" w:rsidP="00314764">
            <w:pPr>
              <w:pStyle w:val="CellHeading"/>
              <w:spacing w:before="0" w:after="0"/>
              <w:rPr>
                <w:lang w:val="mn-MN"/>
              </w:rPr>
            </w:pPr>
            <w:r>
              <w:rPr>
                <w:lang w:val="mn-MN"/>
              </w:rPr>
              <w:t>Чиг үүрэг, хариуцлага</w:t>
            </w:r>
          </w:p>
        </w:tc>
      </w:tr>
      <w:tr w:rsidR="00496A90" w14:paraId="31D69B74" w14:textId="77777777" w:rsidTr="00314764">
        <w:trPr>
          <w:cnfStyle w:val="000000100000" w:firstRow="0" w:lastRow="0" w:firstColumn="0" w:lastColumn="0" w:oddVBand="0" w:evenVBand="0" w:oddHBand="1" w:evenHBand="0" w:firstRowFirstColumn="0" w:firstRowLastColumn="0" w:lastRowFirstColumn="0" w:lastRowLastColumn="0"/>
        </w:trPr>
        <w:tc>
          <w:tcPr>
            <w:tcW w:w="2832" w:type="dxa"/>
          </w:tcPr>
          <w:p w14:paraId="52EDA27E" w14:textId="123EC883" w:rsidR="00496A90" w:rsidRDefault="00496A90" w:rsidP="00314764">
            <w:pPr>
              <w:spacing w:before="0" w:after="0"/>
            </w:pPr>
          </w:p>
        </w:tc>
        <w:tc>
          <w:tcPr>
            <w:tcW w:w="2832" w:type="dxa"/>
          </w:tcPr>
          <w:p w14:paraId="017FAC05" w14:textId="77777777" w:rsidR="00496A90" w:rsidRDefault="00496A90" w:rsidP="00314764">
            <w:pPr>
              <w:spacing w:before="0" w:after="0"/>
            </w:pPr>
          </w:p>
        </w:tc>
        <w:tc>
          <w:tcPr>
            <w:tcW w:w="2832" w:type="dxa"/>
          </w:tcPr>
          <w:p w14:paraId="19F6F30B" w14:textId="77777777" w:rsidR="00496A90" w:rsidRDefault="00496A90" w:rsidP="00314764">
            <w:pPr>
              <w:spacing w:before="0" w:after="0"/>
            </w:pPr>
          </w:p>
        </w:tc>
      </w:tr>
      <w:tr w:rsidR="00496A90" w14:paraId="4CE7B9E2" w14:textId="77777777" w:rsidTr="00314764">
        <w:trPr>
          <w:cnfStyle w:val="000000010000" w:firstRow="0" w:lastRow="0" w:firstColumn="0" w:lastColumn="0" w:oddVBand="0" w:evenVBand="0" w:oddHBand="0" w:evenHBand="1" w:firstRowFirstColumn="0" w:firstRowLastColumn="0" w:lastRowFirstColumn="0" w:lastRowLastColumn="0"/>
        </w:trPr>
        <w:tc>
          <w:tcPr>
            <w:tcW w:w="2832" w:type="dxa"/>
          </w:tcPr>
          <w:p w14:paraId="111687CC" w14:textId="0D9F0862" w:rsidR="00496A90" w:rsidRDefault="00496A90" w:rsidP="00314764">
            <w:pPr>
              <w:spacing w:before="0" w:after="0"/>
            </w:pPr>
          </w:p>
        </w:tc>
        <w:tc>
          <w:tcPr>
            <w:tcW w:w="2832" w:type="dxa"/>
          </w:tcPr>
          <w:p w14:paraId="2864665B" w14:textId="77777777" w:rsidR="00496A90" w:rsidRDefault="00496A90" w:rsidP="00314764">
            <w:pPr>
              <w:spacing w:before="0" w:after="0"/>
            </w:pPr>
          </w:p>
        </w:tc>
        <w:tc>
          <w:tcPr>
            <w:tcW w:w="2832" w:type="dxa"/>
          </w:tcPr>
          <w:p w14:paraId="2EB76699" w14:textId="77777777" w:rsidR="00496A90" w:rsidRDefault="00496A90" w:rsidP="00314764">
            <w:pPr>
              <w:spacing w:before="0" w:after="0"/>
            </w:pPr>
          </w:p>
        </w:tc>
      </w:tr>
      <w:tr w:rsidR="00496A90" w14:paraId="673BC873" w14:textId="77777777" w:rsidTr="00314764">
        <w:trPr>
          <w:cnfStyle w:val="000000100000" w:firstRow="0" w:lastRow="0" w:firstColumn="0" w:lastColumn="0" w:oddVBand="0" w:evenVBand="0" w:oddHBand="1" w:evenHBand="0" w:firstRowFirstColumn="0" w:firstRowLastColumn="0" w:lastRowFirstColumn="0" w:lastRowLastColumn="0"/>
        </w:trPr>
        <w:tc>
          <w:tcPr>
            <w:tcW w:w="2832" w:type="dxa"/>
          </w:tcPr>
          <w:p w14:paraId="70D3016E" w14:textId="29115352" w:rsidR="00496A90" w:rsidRDefault="00496A90" w:rsidP="00314764">
            <w:pPr>
              <w:spacing w:before="0" w:after="0"/>
            </w:pPr>
          </w:p>
        </w:tc>
        <w:tc>
          <w:tcPr>
            <w:tcW w:w="2832" w:type="dxa"/>
          </w:tcPr>
          <w:p w14:paraId="69EAD7E3" w14:textId="77777777" w:rsidR="00496A90" w:rsidRDefault="00496A90" w:rsidP="00314764">
            <w:pPr>
              <w:spacing w:before="0" w:after="0"/>
            </w:pPr>
          </w:p>
        </w:tc>
        <w:tc>
          <w:tcPr>
            <w:tcW w:w="2832" w:type="dxa"/>
          </w:tcPr>
          <w:p w14:paraId="71691446" w14:textId="77777777" w:rsidR="00496A90" w:rsidRDefault="00496A90" w:rsidP="00314764">
            <w:pPr>
              <w:spacing w:before="0" w:after="0"/>
            </w:pPr>
          </w:p>
        </w:tc>
      </w:tr>
      <w:tr w:rsidR="00496A90" w14:paraId="0A1080AF" w14:textId="77777777" w:rsidTr="00314764">
        <w:trPr>
          <w:cnfStyle w:val="000000010000" w:firstRow="0" w:lastRow="0" w:firstColumn="0" w:lastColumn="0" w:oddVBand="0" w:evenVBand="0" w:oddHBand="0" w:evenHBand="1" w:firstRowFirstColumn="0" w:firstRowLastColumn="0" w:lastRowFirstColumn="0" w:lastRowLastColumn="0"/>
        </w:trPr>
        <w:tc>
          <w:tcPr>
            <w:tcW w:w="2832" w:type="dxa"/>
          </w:tcPr>
          <w:p w14:paraId="7B85C9E7" w14:textId="18B641B7" w:rsidR="00496A90" w:rsidRDefault="00496A90" w:rsidP="00314764">
            <w:pPr>
              <w:spacing w:before="0" w:after="0"/>
            </w:pPr>
          </w:p>
        </w:tc>
        <w:tc>
          <w:tcPr>
            <w:tcW w:w="2832" w:type="dxa"/>
          </w:tcPr>
          <w:p w14:paraId="569F92DC" w14:textId="77777777" w:rsidR="00496A90" w:rsidRDefault="00496A90" w:rsidP="00314764">
            <w:pPr>
              <w:spacing w:before="0" w:after="0"/>
            </w:pPr>
          </w:p>
        </w:tc>
        <w:tc>
          <w:tcPr>
            <w:tcW w:w="2832" w:type="dxa"/>
          </w:tcPr>
          <w:p w14:paraId="42D1EA26" w14:textId="77777777" w:rsidR="00496A90" w:rsidRDefault="00496A90" w:rsidP="00314764">
            <w:pPr>
              <w:spacing w:before="0" w:after="0"/>
            </w:pPr>
          </w:p>
        </w:tc>
      </w:tr>
    </w:tbl>
    <w:p w14:paraId="395B5C3E" w14:textId="44EDB941" w:rsidR="00822C5C" w:rsidRPr="00712B6E" w:rsidRDefault="00822C5C" w:rsidP="00D92AC0"/>
    <w:sectPr w:rsidR="00822C5C" w:rsidRPr="00712B6E" w:rsidSect="00CE0D32">
      <w:headerReference w:type="default" r:id="rId12"/>
      <w:footerReference w:type="default" r:id="rId13"/>
      <w:pgSz w:w="11906" w:h="16838" w:code="9"/>
      <w:pgMar w:top="1440" w:right="1080" w:bottom="1440" w:left="1080" w:header="108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0DDE" w14:textId="77777777" w:rsidR="0087767C" w:rsidRDefault="0087767C">
      <w:r>
        <w:separator/>
      </w:r>
    </w:p>
    <w:p w14:paraId="4F5DD637" w14:textId="77777777" w:rsidR="0087767C" w:rsidRDefault="0087767C"/>
  </w:endnote>
  <w:endnote w:type="continuationSeparator" w:id="0">
    <w:p w14:paraId="532FFEE0" w14:textId="77777777" w:rsidR="0087767C" w:rsidRDefault="0087767C">
      <w:r>
        <w:continuationSeparator/>
      </w:r>
    </w:p>
    <w:p w14:paraId="7351C597" w14:textId="77777777" w:rsidR="0087767C" w:rsidRDefault="008776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rutiger 45 Light">
    <w:altName w:val="Verdana"/>
    <w:panose1 w:val="00000000000000000000"/>
    <w:charset w:val="00"/>
    <w:family w:val="swiss"/>
    <w:notTrueType/>
    <w:pitch w:val="variable"/>
    <w:sig w:usb0="03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ill Sans">
    <w:altName w:val="Courier New"/>
    <w:charset w:val="00"/>
    <w:family w:val="auto"/>
    <w:pitch w:val="variable"/>
    <w:sig w:usb0="800002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 w:name="Arial (W1)">
    <w:altName w:val="Verdana"/>
    <w:charset w:val="00"/>
    <w:family w:val="swiss"/>
    <w:pitch w:val="variable"/>
    <w:sig w:usb0="A7027A87" w:usb1="80000000" w:usb2="00000008" w:usb3="00000000" w:csb0="000001F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A6B2B" w14:textId="01FCB434" w:rsidR="00FF19E9" w:rsidRPr="00E05D81" w:rsidRDefault="00FF19E9" w:rsidP="00314764">
    <w:pPr>
      <w:pStyle w:val="Footer"/>
      <w:tabs>
        <w:tab w:val="clear" w:pos="8280"/>
        <w:tab w:val="right" w:pos="9360"/>
      </w:tabs>
    </w:pPr>
    <w:r w:rsidRPr="00E05D81">
      <w:tab/>
      <w:t xml:space="preserve">Page </w:t>
    </w:r>
    <w:r w:rsidRPr="00E05D81">
      <w:fldChar w:fldCharType="begin"/>
    </w:r>
    <w:r w:rsidRPr="00E05D81">
      <w:instrText xml:space="preserve"> PAGE </w:instrText>
    </w:r>
    <w:r w:rsidRPr="00E05D81">
      <w:fldChar w:fldCharType="separate"/>
    </w:r>
    <w:r>
      <w:rPr>
        <w:noProof/>
      </w:rPr>
      <w:t>10</w:t>
    </w:r>
    <w:r w:rsidRPr="00E05D81">
      <w:fldChar w:fldCharType="end"/>
    </w:r>
    <w:r w:rsidRPr="00E05D81">
      <w:t xml:space="preserve"> of </w:t>
    </w:r>
    <w:r>
      <w:rPr>
        <w:noProof/>
      </w:rPr>
      <w:fldChar w:fldCharType="begin"/>
    </w:r>
    <w:r>
      <w:rPr>
        <w:noProof/>
      </w:rPr>
      <w:instrText xml:space="preserve"> NUMPAGES </w:instrText>
    </w:r>
    <w:r>
      <w:rPr>
        <w:noProof/>
      </w:rPr>
      <w:fldChar w:fldCharType="separate"/>
    </w:r>
    <w:r>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7CFFF" w14:textId="77777777" w:rsidR="0087767C" w:rsidRPr="0047670D" w:rsidRDefault="0087767C" w:rsidP="005D3681">
      <w:pPr>
        <w:spacing w:before="0" w:after="0" w:line="240" w:lineRule="auto"/>
      </w:pPr>
      <w:r>
        <w:separator/>
      </w:r>
      <w:r>
        <w:separator/>
      </w:r>
    </w:p>
  </w:footnote>
  <w:footnote w:type="continuationSeparator" w:id="0">
    <w:p w14:paraId="42CF67AE" w14:textId="77777777" w:rsidR="0087767C" w:rsidRDefault="0087767C">
      <w:r>
        <w:continuationSeparator/>
      </w:r>
    </w:p>
    <w:p w14:paraId="29C961CB" w14:textId="77777777" w:rsidR="0087767C" w:rsidRDefault="008776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6611E" w14:textId="77777777" w:rsidR="00D13C6C" w:rsidRDefault="00CE0D32" w:rsidP="00D13C6C">
    <w:pPr>
      <w:pStyle w:val="Header"/>
      <w:spacing w:after="0" w:line="240" w:lineRule="auto"/>
      <w:ind w:left="0"/>
      <w:jc w:val="right"/>
      <w:rPr>
        <w:lang w:val="mn-MN"/>
      </w:rPr>
    </w:pPr>
    <w:r>
      <w:rPr>
        <w:noProof/>
      </w:rPr>
      <w:drawing>
        <wp:anchor distT="0" distB="0" distL="114300" distR="114300" simplePos="0" relativeHeight="251658240" behindDoc="0" locked="0" layoutInCell="1" allowOverlap="1" wp14:anchorId="55A0C991" wp14:editId="6F406ABC">
          <wp:simplePos x="0" y="0"/>
          <wp:positionH relativeFrom="margin">
            <wp:posOffset>13970</wp:posOffset>
          </wp:positionH>
          <wp:positionV relativeFrom="margin">
            <wp:posOffset>-451485</wp:posOffset>
          </wp:positionV>
          <wp:extent cx="1269365" cy="329565"/>
          <wp:effectExtent l="0" t="0" r="6985" b="0"/>
          <wp:wrapSquare wrapText="bothSides"/>
          <wp:docPr id="1042" name="Picture 1">
            <a:extLst xmlns:a="http://schemas.openxmlformats.org/drawingml/2006/main">
              <a:ext uri="{FF2B5EF4-FFF2-40B4-BE49-F238E27FC236}">
                <a16:creationId xmlns:a16="http://schemas.microsoft.com/office/drawing/2014/main" id="{83C19185-261C-4B14-A3A5-4D238444915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
                    <a:extLst>
                      <a:ext uri="{FF2B5EF4-FFF2-40B4-BE49-F238E27FC236}">
                        <a16:creationId xmlns:a16="http://schemas.microsoft.com/office/drawing/2014/main" id="{83C19185-261C-4B14-A3A5-4D238444915A}"/>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9365" cy="329565"/>
                  </a:xfrm>
                  <a:prstGeom prst="rect">
                    <a:avLst/>
                  </a:prstGeom>
                  <a:noFill/>
                  <a:ln>
                    <a:noFill/>
                  </a:ln>
                  <a:extLst/>
                </pic:spPr>
              </pic:pic>
            </a:graphicData>
          </a:graphic>
          <wp14:sizeRelV relativeFrom="margin">
            <wp14:pctHeight>0</wp14:pctHeight>
          </wp14:sizeRelV>
        </wp:anchor>
      </w:drawing>
    </w:r>
    <w:r w:rsidR="00D13C6C">
      <w:rPr>
        <w:lang w:val="mn-MN"/>
      </w:rPr>
      <w:t xml:space="preserve">Энэ </w:t>
    </w:r>
    <w:r w:rsidR="00D13C6C">
      <w:t>Tools</w:t>
    </w:r>
    <w:r w:rsidR="00D13C6C">
      <w:rPr>
        <w:lang w:val="mn-MN"/>
      </w:rPr>
      <w:t>-г ашиглахад сургалт, зөвлөгөө хэрэгтэй</w:t>
    </w:r>
  </w:p>
  <w:p w14:paraId="79E4D61F" w14:textId="7E38323A" w:rsidR="00FF19E9" w:rsidRPr="00D13C6C" w:rsidRDefault="00D13C6C" w:rsidP="00D13C6C">
    <w:pPr>
      <w:pStyle w:val="Header"/>
      <w:spacing w:after="0" w:line="240" w:lineRule="auto"/>
      <w:ind w:left="0"/>
      <w:jc w:val="right"/>
      <w:rPr>
        <w:lang w:val="mn-MN"/>
      </w:rPr>
    </w:pPr>
    <w:r>
      <w:rPr>
        <w:lang w:val="mn-MN"/>
      </w:rPr>
      <w:t xml:space="preserve">бол </w:t>
    </w:r>
    <w:hyperlink r:id="rId2" w:history="1">
      <w:r w:rsidRPr="00300286">
        <w:rPr>
          <w:rStyle w:val="Hyperlink"/>
          <w:sz w:val="20"/>
          <w:szCs w:val="20"/>
        </w:rPr>
        <w:t>mail@enkhtuya.com</w:t>
      </w:r>
    </w:hyperlink>
    <w:r>
      <w:t xml:space="preserve"> </w:t>
    </w:r>
    <w:r>
      <w:rPr>
        <w:lang w:val="mn-MN"/>
      </w:rPr>
      <w:t>-д хандана уу.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57CA"/>
    <w:multiLevelType w:val="hybridMultilevel"/>
    <w:tmpl w:val="CD108CFE"/>
    <w:lvl w:ilvl="0" w:tplc="615ECE1E">
      <w:start w:val="1"/>
      <w:numFmt w:val="decimal"/>
      <w:pStyle w:val="CellNumbered"/>
      <w:lvlText w:val="%1."/>
      <w:lvlJc w:val="left"/>
      <w:pPr>
        <w:tabs>
          <w:tab w:val="num" w:pos="288"/>
        </w:tabs>
        <w:ind w:left="288"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0E55000A"/>
    <w:multiLevelType w:val="hybridMultilevel"/>
    <w:tmpl w:val="50DC7046"/>
    <w:name w:val="GID"/>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Frutiger 45 Light" w:hint="default"/>
      </w:rPr>
    </w:lvl>
    <w:lvl w:ilvl="2" w:tplc="FFFFFFFF">
      <w:start w:val="1"/>
      <w:numFmt w:val="bullet"/>
      <w:lvlText w:val=""/>
      <w:lvlJc w:val="left"/>
      <w:pPr>
        <w:tabs>
          <w:tab w:val="num" w:pos="2160"/>
        </w:tabs>
        <w:ind w:left="2160" w:hanging="360"/>
      </w:pPr>
      <w:rPr>
        <w:rFonts w:ascii="Wingdings" w:hAnsi="Wingdings" w:cs="Frutiger 45 Light"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cs="Frutiger 45 Light" w:hint="default"/>
      </w:rPr>
    </w:lvl>
    <w:lvl w:ilvl="5" w:tplc="FFFFFFFF">
      <w:start w:val="1"/>
      <w:numFmt w:val="bullet"/>
      <w:lvlText w:val=""/>
      <w:lvlJc w:val="left"/>
      <w:pPr>
        <w:tabs>
          <w:tab w:val="num" w:pos="4320"/>
        </w:tabs>
        <w:ind w:left="4320" w:hanging="360"/>
      </w:pPr>
      <w:rPr>
        <w:rFonts w:ascii="Wingdings" w:hAnsi="Wingdings" w:cs="Frutiger 45 Light"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cs="Frutiger 45 Light" w:hint="default"/>
      </w:rPr>
    </w:lvl>
    <w:lvl w:ilvl="8" w:tplc="FFFFFFFF">
      <w:start w:val="1"/>
      <w:numFmt w:val="bullet"/>
      <w:lvlText w:val=""/>
      <w:lvlJc w:val="left"/>
      <w:pPr>
        <w:tabs>
          <w:tab w:val="num" w:pos="6480"/>
        </w:tabs>
        <w:ind w:left="6480" w:hanging="360"/>
      </w:pPr>
      <w:rPr>
        <w:rFonts w:ascii="Wingdings" w:hAnsi="Wingdings" w:cs="Frutiger 45 Light" w:hint="default"/>
      </w:rPr>
    </w:lvl>
  </w:abstractNum>
  <w:abstractNum w:abstractNumId="2" w15:restartNumberingAfterBreak="0">
    <w:nsid w:val="10B35439"/>
    <w:multiLevelType w:val="hybridMultilevel"/>
    <w:tmpl w:val="24DEC2C6"/>
    <w:name w:val="SAI"/>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Frutiger 45 Light" w:hint="default"/>
      </w:rPr>
    </w:lvl>
    <w:lvl w:ilvl="2" w:tplc="FFFFFFFF">
      <w:start w:val="1"/>
      <w:numFmt w:val="bullet"/>
      <w:lvlText w:val=""/>
      <w:lvlJc w:val="left"/>
      <w:pPr>
        <w:tabs>
          <w:tab w:val="num" w:pos="2160"/>
        </w:tabs>
        <w:ind w:left="2160" w:hanging="360"/>
      </w:pPr>
      <w:rPr>
        <w:rFonts w:ascii="Wingdings" w:hAnsi="Wingdings" w:cs="Frutiger 45 Light"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cs="Frutiger 45 Light" w:hint="default"/>
      </w:rPr>
    </w:lvl>
    <w:lvl w:ilvl="5" w:tplc="FFFFFFFF">
      <w:start w:val="1"/>
      <w:numFmt w:val="bullet"/>
      <w:lvlText w:val=""/>
      <w:lvlJc w:val="left"/>
      <w:pPr>
        <w:tabs>
          <w:tab w:val="num" w:pos="4320"/>
        </w:tabs>
        <w:ind w:left="4320" w:hanging="360"/>
      </w:pPr>
      <w:rPr>
        <w:rFonts w:ascii="Wingdings" w:hAnsi="Wingdings" w:cs="Frutiger 45 Light"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cs="Frutiger 45 Light" w:hint="default"/>
      </w:rPr>
    </w:lvl>
    <w:lvl w:ilvl="8" w:tplc="FFFFFFFF">
      <w:start w:val="1"/>
      <w:numFmt w:val="bullet"/>
      <w:lvlText w:val=""/>
      <w:lvlJc w:val="left"/>
      <w:pPr>
        <w:tabs>
          <w:tab w:val="num" w:pos="6480"/>
        </w:tabs>
        <w:ind w:left="6480" w:hanging="360"/>
      </w:pPr>
      <w:rPr>
        <w:rFonts w:ascii="Wingdings" w:hAnsi="Wingdings" w:cs="Frutiger 45 Light" w:hint="default"/>
      </w:rPr>
    </w:lvl>
  </w:abstractNum>
  <w:abstractNum w:abstractNumId="3" w15:restartNumberingAfterBreak="0">
    <w:nsid w:val="1B95555F"/>
    <w:multiLevelType w:val="hybridMultilevel"/>
    <w:tmpl w:val="DE669220"/>
    <w:name w:val="VOR"/>
    <w:lvl w:ilvl="0" w:tplc="FFFFFFFF">
      <w:start w:val="1"/>
      <w:numFmt w:val="decimal"/>
      <w:lvlText w:val="%1."/>
      <w:lvlJc w:val="left"/>
      <w:pPr>
        <w:tabs>
          <w:tab w:val="num" w:pos="720"/>
        </w:tabs>
        <w:ind w:left="720" w:hanging="72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lvl>
    <w:lvl w:ilvl="4" w:tplc="FFFFFFFF">
      <w:start w:val="1"/>
      <w:numFmt w:val="lowerLetter"/>
      <w:lvlText w:val="%5."/>
      <w:lvlJc w:val="left"/>
      <w:pPr>
        <w:tabs>
          <w:tab w:val="num" w:pos="2880"/>
        </w:tabs>
        <w:ind w:left="2880" w:hanging="360"/>
      </w:pPr>
    </w:lvl>
    <w:lvl w:ilvl="5" w:tplc="FFFFFFFF">
      <w:start w:val="1"/>
      <w:numFmt w:val="lowerRoman"/>
      <w:lvlText w:val="%6."/>
      <w:lvlJc w:val="right"/>
      <w:pPr>
        <w:tabs>
          <w:tab w:val="num" w:pos="3600"/>
        </w:tabs>
        <w:ind w:left="3600" w:hanging="180"/>
      </w:pPr>
    </w:lvl>
    <w:lvl w:ilvl="6" w:tplc="FFFFFFFF">
      <w:start w:val="1"/>
      <w:numFmt w:val="decimal"/>
      <w:lvlText w:val="%7."/>
      <w:lvlJc w:val="left"/>
      <w:pPr>
        <w:tabs>
          <w:tab w:val="num" w:pos="4320"/>
        </w:tabs>
        <w:ind w:left="4320" w:hanging="360"/>
      </w:pPr>
    </w:lvl>
    <w:lvl w:ilvl="7" w:tplc="FFFFFFFF">
      <w:start w:val="1"/>
      <w:numFmt w:val="lowerLetter"/>
      <w:lvlText w:val="%8."/>
      <w:lvlJc w:val="left"/>
      <w:pPr>
        <w:tabs>
          <w:tab w:val="num" w:pos="5040"/>
        </w:tabs>
        <w:ind w:left="5040" w:hanging="360"/>
      </w:pPr>
    </w:lvl>
    <w:lvl w:ilvl="8" w:tplc="FFFFFFFF">
      <w:start w:val="1"/>
      <w:numFmt w:val="lowerRoman"/>
      <w:lvlText w:val="%9."/>
      <w:lvlJc w:val="right"/>
      <w:pPr>
        <w:tabs>
          <w:tab w:val="num" w:pos="5760"/>
        </w:tabs>
        <w:ind w:left="5760" w:hanging="180"/>
      </w:pPr>
    </w:lvl>
  </w:abstractNum>
  <w:abstractNum w:abstractNumId="4" w15:restartNumberingAfterBreak="0">
    <w:nsid w:val="2847711C"/>
    <w:multiLevelType w:val="multilevel"/>
    <w:tmpl w:val="1CAE86A0"/>
    <w:name w:val="NewNumList"/>
    <w:lvl w:ilvl="0">
      <w:start w:val="1"/>
      <w:numFmt w:val="decimal"/>
      <w:lvlText w:val="%1."/>
      <w:lvlJc w:val="left"/>
      <w:pPr>
        <w:tabs>
          <w:tab w:val="num" w:pos="360"/>
        </w:tabs>
        <w:ind w:left="360" w:hanging="360"/>
      </w:pPr>
      <w:rPr>
        <w:rFonts w:ascii="Frutiger 45 Light" w:hAnsi="Frutiger 45 Light" w:cs="Frutiger 45 Light" w:hint="default"/>
        <w:b/>
        <w:bCs/>
        <w:i w:val="0"/>
        <w:iCs w:val="0"/>
        <w:sz w:val="20"/>
        <w:szCs w:val="20"/>
      </w:rPr>
    </w:lvl>
    <w:lvl w:ilvl="1">
      <w:start w:val="1"/>
      <w:numFmt w:val="lowerLetter"/>
      <w:lvlText w:val="%2."/>
      <w:lvlJc w:val="left"/>
      <w:pPr>
        <w:tabs>
          <w:tab w:val="num" w:pos="720"/>
        </w:tabs>
        <w:ind w:left="720" w:hanging="360"/>
      </w:pPr>
      <w:rPr>
        <w:rFonts w:ascii="Frutiger 45 Light" w:hAnsi="Frutiger 45 Light" w:cs="Frutiger 45 Light" w:hint="default"/>
        <w:b/>
        <w:bCs/>
        <w:i w:val="0"/>
        <w:iCs w:val="0"/>
        <w:sz w:val="20"/>
        <w:szCs w:val="20"/>
      </w:rPr>
    </w:lvl>
    <w:lvl w:ilvl="2">
      <w:start w:val="1"/>
      <w:numFmt w:val="lowerRoman"/>
      <w:lvlText w:val="%3."/>
      <w:lvlJc w:val="left"/>
      <w:pPr>
        <w:tabs>
          <w:tab w:val="num" w:pos="1440"/>
        </w:tabs>
        <w:ind w:left="1080" w:hanging="360"/>
      </w:pPr>
      <w:rPr>
        <w:rFonts w:ascii="Frutiger 45 Light" w:hAnsi="Frutiger 45 Light" w:cs="Frutiger 45 Light" w:hint="default"/>
        <w:b/>
        <w:bCs/>
        <w:i w:val="0"/>
        <w:iCs w:val="0"/>
        <w:sz w:val="20"/>
        <w:szCs w:val="2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8661E87"/>
    <w:multiLevelType w:val="multilevel"/>
    <w:tmpl w:val="A7307E8C"/>
    <w:name w:val="EVO"/>
    <w:lvl w:ilvl="0">
      <w:start w:val="1"/>
      <w:numFmt w:val="decimal"/>
      <w:lvlText w:val="AOS%1"/>
      <w:lvlJc w:val="left"/>
      <w:pPr>
        <w:tabs>
          <w:tab w:val="num" w:pos="108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 w15:restartNumberingAfterBreak="0">
    <w:nsid w:val="2A4A0230"/>
    <w:multiLevelType w:val="multilevel"/>
    <w:tmpl w:val="461ABD02"/>
    <w:name w:val="AOS"/>
    <w:lvl w:ilvl="0">
      <w:start w:val="1"/>
      <w:numFmt w:val="decimal"/>
      <w:lvlText w:val="VOC%1"/>
      <w:lvlJc w:val="left"/>
      <w:pPr>
        <w:tabs>
          <w:tab w:val="num" w:pos="108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 w15:restartNumberingAfterBreak="0">
    <w:nsid w:val="2AAF2DA1"/>
    <w:multiLevelType w:val="multilevel"/>
    <w:tmpl w:val="EB629906"/>
    <w:name w:val="VOC"/>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3153015F"/>
    <w:multiLevelType w:val="hybridMultilevel"/>
    <w:tmpl w:val="16CAA838"/>
    <w:name w:val="SAU"/>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700"/>
        </w:tabs>
        <w:ind w:left="2700" w:hanging="72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361D4288"/>
    <w:multiLevelType w:val="multilevel"/>
    <w:tmpl w:val="9634EF22"/>
    <w:lvl w:ilvl="0">
      <w:start w:val="1"/>
      <w:numFmt w:val="decimal"/>
      <w:pStyle w:val="Heading1"/>
      <w:lvlText w:val="%1"/>
      <w:lvlJc w:val="left"/>
      <w:pPr>
        <w:ind w:left="432" w:hanging="72"/>
      </w:pPr>
      <w:rPr>
        <w:rFonts w:hint="default"/>
      </w:rPr>
    </w:lvl>
    <w:lvl w:ilvl="1">
      <w:start w:val="1"/>
      <w:numFmt w:val="decimal"/>
      <w:pStyle w:val="Heading2"/>
      <w:lvlText w:val="%1.%2"/>
      <w:lvlJc w:val="left"/>
      <w:pPr>
        <w:ind w:left="576" w:hanging="576"/>
      </w:pPr>
      <w:rPr>
        <w:rFonts w:hint="default"/>
        <w:b w:val="0"/>
        <w:bCs w:val="0"/>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36C84EA4"/>
    <w:multiLevelType w:val="multilevel"/>
    <w:tmpl w:val="17FEF07E"/>
    <w:lvl w:ilvl="0">
      <w:start w:val="1"/>
      <w:numFmt w:val="bullet"/>
      <w:pStyle w:val="CellBodyBulleted"/>
      <w:lvlText w:val=""/>
      <w:lvlJc w:val="left"/>
      <w:pPr>
        <w:tabs>
          <w:tab w:val="num" w:pos="216"/>
        </w:tabs>
        <w:ind w:left="216" w:hanging="216"/>
      </w:pPr>
      <w:rPr>
        <w:rFonts w:ascii="Wingdings" w:hAnsi="Wingdings" w:hint="default"/>
      </w:rPr>
    </w:lvl>
    <w:lvl w:ilvl="1">
      <w:start w:val="1"/>
      <w:numFmt w:val="bullet"/>
      <w:lvlText w:val="­"/>
      <w:lvlJc w:val="left"/>
      <w:pPr>
        <w:tabs>
          <w:tab w:val="num" w:pos="432"/>
        </w:tabs>
        <w:ind w:left="432" w:hanging="216"/>
      </w:pPr>
      <w:rPr>
        <w:rFonts w:ascii="Times New Roman" w:hAnsi="Times New Roman" w:cs="Times New Roman"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37796583"/>
    <w:multiLevelType w:val="multilevel"/>
    <w:tmpl w:val="F9B4F4FC"/>
    <w:name w:val="VOD"/>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91E0659"/>
    <w:multiLevelType w:val="hybridMultilevel"/>
    <w:tmpl w:val="7F16F980"/>
    <w:name w:val="CIA"/>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15:restartNumberingAfterBreak="0">
    <w:nsid w:val="3A8B2C52"/>
    <w:multiLevelType w:val="multilevel"/>
    <w:tmpl w:val="5E3A450A"/>
    <w:name w:val="VOY"/>
    <w:lvl w:ilvl="0">
      <w:start w:val="1"/>
      <w:numFmt w:val="bullet"/>
      <w:lvlText w:val=""/>
      <w:lvlJc w:val="left"/>
      <w:pPr>
        <w:tabs>
          <w:tab w:val="num" w:pos="1800"/>
        </w:tabs>
        <w:ind w:left="1800" w:hanging="360"/>
      </w:pPr>
      <w:rPr>
        <w:rFonts w:ascii="Symbol" w:eastAsia="Times New Roman" w:hAnsi="Symbol" w:hint="default"/>
      </w:rPr>
    </w:lvl>
    <w:lvl w:ilvl="1">
      <w:start w:val="1"/>
      <w:numFmt w:val="bullet"/>
      <w:lvlText w:val="o"/>
      <w:lvlJc w:val="left"/>
      <w:pPr>
        <w:tabs>
          <w:tab w:val="num" w:pos="2520"/>
        </w:tabs>
        <w:ind w:left="2520" w:hanging="360"/>
      </w:pPr>
      <w:rPr>
        <w:rFonts w:ascii="Courier New" w:hAnsi="Courier New" w:cs="Frutiger 45 Light" w:hint="default"/>
      </w:rPr>
    </w:lvl>
    <w:lvl w:ilvl="2">
      <w:start w:val="1"/>
      <w:numFmt w:val="bullet"/>
      <w:lvlText w:val=""/>
      <w:lvlJc w:val="left"/>
      <w:pPr>
        <w:tabs>
          <w:tab w:val="num" w:pos="3240"/>
        </w:tabs>
        <w:ind w:left="3240" w:hanging="360"/>
      </w:pPr>
      <w:rPr>
        <w:rFonts w:ascii="Wingdings" w:hAnsi="Wingdings" w:cs="Frutiger 45 Light" w:hint="default"/>
      </w:rPr>
    </w:lvl>
    <w:lvl w:ilvl="3">
      <w:start w:val="1"/>
      <w:numFmt w:val="bullet"/>
      <w:lvlText w:val=""/>
      <w:lvlJc w:val="left"/>
      <w:pPr>
        <w:tabs>
          <w:tab w:val="num" w:pos="3960"/>
        </w:tabs>
        <w:ind w:left="3960" w:hanging="360"/>
      </w:pPr>
      <w:rPr>
        <w:rFonts w:ascii="Symbol" w:eastAsia="Times New Roman" w:hAnsi="Symbol" w:hint="default"/>
      </w:rPr>
    </w:lvl>
    <w:lvl w:ilvl="4">
      <w:start w:val="1"/>
      <w:numFmt w:val="bullet"/>
      <w:lvlText w:val="o"/>
      <w:lvlJc w:val="left"/>
      <w:pPr>
        <w:tabs>
          <w:tab w:val="num" w:pos="4680"/>
        </w:tabs>
        <w:ind w:left="4680" w:hanging="360"/>
      </w:pPr>
      <w:rPr>
        <w:rFonts w:ascii="Courier New" w:hAnsi="Courier New" w:cs="Frutiger 45 Light" w:hint="default"/>
      </w:rPr>
    </w:lvl>
    <w:lvl w:ilvl="5">
      <w:start w:val="1"/>
      <w:numFmt w:val="bullet"/>
      <w:lvlText w:val=""/>
      <w:lvlJc w:val="left"/>
      <w:pPr>
        <w:tabs>
          <w:tab w:val="num" w:pos="5400"/>
        </w:tabs>
        <w:ind w:left="5400" w:hanging="360"/>
      </w:pPr>
      <w:rPr>
        <w:rFonts w:ascii="Wingdings" w:hAnsi="Wingdings" w:cs="Frutiger 45 Light" w:hint="default"/>
      </w:rPr>
    </w:lvl>
    <w:lvl w:ilvl="6">
      <w:start w:val="1"/>
      <w:numFmt w:val="bullet"/>
      <w:lvlText w:val=""/>
      <w:lvlJc w:val="left"/>
      <w:pPr>
        <w:tabs>
          <w:tab w:val="num" w:pos="6120"/>
        </w:tabs>
        <w:ind w:left="6120" w:hanging="360"/>
      </w:pPr>
      <w:rPr>
        <w:rFonts w:ascii="Symbol" w:eastAsia="Times New Roman" w:hAnsi="Symbol" w:hint="default"/>
      </w:rPr>
    </w:lvl>
    <w:lvl w:ilvl="7">
      <w:start w:val="1"/>
      <w:numFmt w:val="bullet"/>
      <w:lvlText w:val="o"/>
      <w:lvlJc w:val="left"/>
      <w:pPr>
        <w:tabs>
          <w:tab w:val="num" w:pos="6840"/>
        </w:tabs>
        <w:ind w:left="6840" w:hanging="360"/>
      </w:pPr>
      <w:rPr>
        <w:rFonts w:ascii="Courier New" w:hAnsi="Courier New" w:cs="Frutiger 45 Light" w:hint="default"/>
      </w:rPr>
    </w:lvl>
    <w:lvl w:ilvl="8">
      <w:start w:val="1"/>
      <w:numFmt w:val="bullet"/>
      <w:lvlText w:val=""/>
      <w:lvlJc w:val="left"/>
      <w:pPr>
        <w:tabs>
          <w:tab w:val="num" w:pos="7560"/>
        </w:tabs>
        <w:ind w:left="7560" w:hanging="360"/>
      </w:pPr>
      <w:rPr>
        <w:rFonts w:ascii="Wingdings" w:hAnsi="Wingdings" w:cs="Frutiger 45 Light" w:hint="default"/>
      </w:rPr>
    </w:lvl>
  </w:abstractNum>
  <w:abstractNum w:abstractNumId="14" w15:restartNumberingAfterBreak="0">
    <w:nsid w:val="3C332F72"/>
    <w:multiLevelType w:val="multilevel"/>
    <w:tmpl w:val="A7F61722"/>
    <w:name w:val="CID"/>
    <w:lvl w:ilvl="0">
      <w:start w:val="1"/>
      <w:numFmt w:val="decimal"/>
      <w:lvlText w:val="NVL%1"/>
      <w:lvlJc w:val="left"/>
      <w:pPr>
        <w:tabs>
          <w:tab w:val="num" w:pos="1080"/>
        </w:tabs>
        <w:ind w:left="720" w:hanging="360"/>
      </w:pPr>
      <w:rPr>
        <w:rFonts w:hint="default"/>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443E35DF"/>
    <w:multiLevelType w:val="hybridMultilevel"/>
    <w:tmpl w:val="EEE0ACCE"/>
    <w:name w:val="NVL"/>
    <w:lvl w:ilvl="0" w:tplc="FFFFFFFF">
      <w:start w:val="1"/>
      <w:numFmt w:val="bullet"/>
      <w:lvlText w:val=""/>
      <w:lvlJc w:val="left"/>
      <w:pPr>
        <w:tabs>
          <w:tab w:val="num" w:pos="216"/>
        </w:tabs>
        <w:ind w:left="216" w:hanging="216"/>
      </w:pPr>
      <w:rPr>
        <w:rFonts w:ascii="Wingdings" w:hAnsi="Wingdings" w:cs="Frutiger 45 Light" w:hint="default"/>
      </w:rPr>
    </w:lvl>
    <w:lvl w:ilvl="1" w:tplc="FFFFFFFF">
      <w:start w:val="1"/>
      <w:numFmt w:val="bullet"/>
      <w:lvlText w:val="o"/>
      <w:lvlJc w:val="left"/>
      <w:pPr>
        <w:tabs>
          <w:tab w:val="num" w:pos="1440"/>
        </w:tabs>
        <w:ind w:left="1440" w:hanging="360"/>
      </w:pPr>
      <w:rPr>
        <w:rFonts w:ascii="Courier New" w:hAnsi="Courier New" w:cs="Frutiger 45 Light" w:hint="default"/>
      </w:rPr>
    </w:lvl>
    <w:lvl w:ilvl="2" w:tplc="FFFFFFFF">
      <w:start w:val="1"/>
      <w:numFmt w:val="bullet"/>
      <w:lvlText w:val=""/>
      <w:lvlJc w:val="left"/>
      <w:pPr>
        <w:tabs>
          <w:tab w:val="num" w:pos="2160"/>
        </w:tabs>
        <w:ind w:left="2160" w:hanging="360"/>
      </w:pPr>
      <w:rPr>
        <w:rFonts w:ascii="Wingdings" w:hAnsi="Wingdings" w:cs="Frutiger 45 Light"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cs="Frutiger 45 Light" w:hint="default"/>
      </w:rPr>
    </w:lvl>
    <w:lvl w:ilvl="5" w:tplc="FFFFFFFF">
      <w:start w:val="1"/>
      <w:numFmt w:val="bullet"/>
      <w:lvlText w:val=""/>
      <w:lvlJc w:val="left"/>
      <w:pPr>
        <w:tabs>
          <w:tab w:val="num" w:pos="4320"/>
        </w:tabs>
        <w:ind w:left="4320" w:hanging="360"/>
      </w:pPr>
      <w:rPr>
        <w:rFonts w:ascii="Wingdings" w:hAnsi="Wingdings" w:cs="Frutiger 45 Light"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cs="Frutiger 45 Light" w:hint="default"/>
      </w:rPr>
    </w:lvl>
    <w:lvl w:ilvl="8" w:tplc="FFFFFFFF">
      <w:start w:val="1"/>
      <w:numFmt w:val="bullet"/>
      <w:lvlText w:val=""/>
      <w:lvlJc w:val="left"/>
      <w:pPr>
        <w:tabs>
          <w:tab w:val="num" w:pos="6480"/>
        </w:tabs>
        <w:ind w:left="6480" w:hanging="360"/>
      </w:pPr>
      <w:rPr>
        <w:rFonts w:ascii="Wingdings" w:hAnsi="Wingdings" w:cs="Frutiger 45 Light" w:hint="default"/>
      </w:rPr>
    </w:lvl>
  </w:abstractNum>
  <w:abstractNum w:abstractNumId="16" w15:restartNumberingAfterBreak="0">
    <w:nsid w:val="56E1498C"/>
    <w:multiLevelType w:val="hybridMultilevel"/>
    <w:tmpl w:val="7264FF42"/>
    <w:name w:val="VOS"/>
    <w:lvl w:ilvl="0" w:tplc="FFFFFFFF">
      <w:start w:val="1"/>
      <w:numFmt w:val="bullet"/>
      <w:lvlText w:val=""/>
      <w:lvlJc w:val="left"/>
      <w:pPr>
        <w:tabs>
          <w:tab w:val="num" w:pos="720"/>
        </w:tabs>
        <w:ind w:left="720" w:hanging="360"/>
      </w:pPr>
      <w:rPr>
        <w:rFonts w:ascii="Symbol" w:eastAsia="Times New Roman" w:hAnsi="Symbol" w:hint="default"/>
      </w:rPr>
    </w:lvl>
    <w:lvl w:ilvl="1" w:tplc="FFFFFFFF">
      <w:start w:val="1"/>
      <w:numFmt w:val="bullet"/>
      <w:lvlText w:val="o"/>
      <w:lvlJc w:val="left"/>
      <w:pPr>
        <w:tabs>
          <w:tab w:val="num" w:pos="1440"/>
        </w:tabs>
        <w:ind w:left="1440" w:hanging="360"/>
      </w:pPr>
      <w:rPr>
        <w:rFonts w:ascii="Courier New" w:hAnsi="Courier New" w:cs="Frutiger 45 Light" w:hint="default"/>
      </w:rPr>
    </w:lvl>
    <w:lvl w:ilvl="2" w:tplc="FFFFFFFF">
      <w:start w:val="1"/>
      <w:numFmt w:val="bullet"/>
      <w:lvlText w:val=""/>
      <w:lvlJc w:val="left"/>
      <w:pPr>
        <w:tabs>
          <w:tab w:val="num" w:pos="2160"/>
        </w:tabs>
        <w:ind w:left="2160" w:hanging="360"/>
      </w:pPr>
      <w:rPr>
        <w:rFonts w:ascii="Wingdings" w:hAnsi="Wingdings" w:cs="Frutiger 45 Light" w:hint="default"/>
      </w:rPr>
    </w:lvl>
    <w:lvl w:ilvl="3" w:tplc="FFFFFFFF">
      <w:start w:val="1"/>
      <w:numFmt w:val="bullet"/>
      <w:lvlText w:val=""/>
      <w:lvlJc w:val="left"/>
      <w:pPr>
        <w:tabs>
          <w:tab w:val="num" w:pos="2880"/>
        </w:tabs>
        <w:ind w:left="2880" w:hanging="360"/>
      </w:pPr>
      <w:rPr>
        <w:rFonts w:ascii="Symbol" w:eastAsia="Times New Roman" w:hAnsi="Symbol" w:hint="default"/>
      </w:rPr>
    </w:lvl>
    <w:lvl w:ilvl="4" w:tplc="FFFFFFFF">
      <w:start w:val="1"/>
      <w:numFmt w:val="bullet"/>
      <w:lvlText w:val="o"/>
      <w:lvlJc w:val="left"/>
      <w:pPr>
        <w:tabs>
          <w:tab w:val="num" w:pos="3600"/>
        </w:tabs>
        <w:ind w:left="3600" w:hanging="360"/>
      </w:pPr>
      <w:rPr>
        <w:rFonts w:ascii="Courier New" w:hAnsi="Courier New" w:cs="Frutiger 45 Light" w:hint="default"/>
      </w:rPr>
    </w:lvl>
    <w:lvl w:ilvl="5" w:tplc="FFFFFFFF">
      <w:start w:val="1"/>
      <w:numFmt w:val="bullet"/>
      <w:lvlText w:val=""/>
      <w:lvlJc w:val="left"/>
      <w:pPr>
        <w:tabs>
          <w:tab w:val="num" w:pos="4320"/>
        </w:tabs>
        <w:ind w:left="4320" w:hanging="360"/>
      </w:pPr>
      <w:rPr>
        <w:rFonts w:ascii="Wingdings" w:hAnsi="Wingdings" w:cs="Frutiger 45 Light" w:hint="default"/>
      </w:rPr>
    </w:lvl>
    <w:lvl w:ilvl="6" w:tplc="FFFFFFFF">
      <w:start w:val="1"/>
      <w:numFmt w:val="bullet"/>
      <w:lvlText w:val=""/>
      <w:lvlJc w:val="left"/>
      <w:pPr>
        <w:tabs>
          <w:tab w:val="num" w:pos="5040"/>
        </w:tabs>
        <w:ind w:left="5040" w:hanging="360"/>
      </w:pPr>
      <w:rPr>
        <w:rFonts w:ascii="Symbol" w:eastAsia="Times New Roman" w:hAnsi="Symbol" w:hint="default"/>
      </w:rPr>
    </w:lvl>
    <w:lvl w:ilvl="7" w:tplc="FFFFFFFF">
      <w:start w:val="1"/>
      <w:numFmt w:val="bullet"/>
      <w:lvlText w:val="o"/>
      <w:lvlJc w:val="left"/>
      <w:pPr>
        <w:tabs>
          <w:tab w:val="num" w:pos="5760"/>
        </w:tabs>
        <w:ind w:left="5760" w:hanging="360"/>
      </w:pPr>
      <w:rPr>
        <w:rFonts w:ascii="Courier New" w:hAnsi="Courier New" w:cs="Frutiger 45 Light" w:hint="default"/>
      </w:rPr>
    </w:lvl>
    <w:lvl w:ilvl="8" w:tplc="FFFFFFFF">
      <w:start w:val="1"/>
      <w:numFmt w:val="bullet"/>
      <w:lvlText w:val=""/>
      <w:lvlJc w:val="left"/>
      <w:pPr>
        <w:tabs>
          <w:tab w:val="num" w:pos="6480"/>
        </w:tabs>
        <w:ind w:left="6480" w:hanging="360"/>
      </w:pPr>
      <w:rPr>
        <w:rFonts w:ascii="Wingdings" w:hAnsi="Wingdings" w:cs="Frutiger 45 Light" w:hint="default"/>
      </w:rPr>
    </w:lvl>
  </w:abstractNum>
  <w:abstractNum w:abstractNumId="17" w15:restartNumberingAfterBreak="0">
    <w:nsid w:val="58236C7D"/>
    <w:multiLevelType w:val="multilevel"/>
    <w:tmpl w:val="D0223344"/>
    <w:name w:val="DCI"/>
    <w:lvl w:ilvl="0">
      <w:start w:val="1"/>
      <w:numFmt w:val="upperLette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8F155E4"/>
    <w:multiLevelType w:val="hybridMultilevel"/>
    <w:tmpl w:val="890E51C2"/>
    <w:name w:val="GIU"/>
    <w:lvl w:ilvl="0" w:tplc="FFFFFFFF">
      <w:start w:val="1"/>
      <w:numFmt w:val="bullet"/>
      <w:lvlText w:val=""/>
      <w:lvlJc w:val="left"/>
      <w:pPr>
        <w:tabs>
          <w:tab w:val="num" w:pos="720"/>
        </w:tabs>
        <w:ind w:left="720" w:hanging="360"/>
      </w:pPr>
      <w:rPr>
        <w:rFonts w:ascii="Wingdings" w:hAnsi="Wingdings" w:cs="Frutiger 45 Light" w:hint="default"/>
      </w:rPr>
    </w:lvl>
    <w:lvl w:ilvl="1" w:tplc="FFFFFFFF">
      <w:start w:val="1"/>
      <w:numFmt w:val="bullet"/>
      <w:lvlText w:val=""/>
      <w:lvlJc w:val="left"/>
      <w:pPr>
        <w:tabs>
          <w:tab w:val="num" w:pos="1440"/>
        </w:tabs>
        <w:ind w:left="1440" w:hanging="360"/>
      </w:pPr>
      <w:rPr>
        <w:rFonts w:ascii="Wingdings" w:hAnsi="Wingdings" w:cs="Frutiger 45 Light" w:hint="default"/>
      </w:rPr>
    </w:lvl>
    <w:lvl w:ilvl="2" w:tplc="FFFFFFFF">
      <w:start w:val="1"/>
      <w:numFmt w:val="bullet"/>
      <w:lvlText w:val=""/>
      <w:lvlJc w:val="left"/>
      <w:pPr>
        <w:tabs>
          <w:tab w:val="num" w:pos="2160"/>
        </w:tabs>
        <w:ind w:left="2160" w:hanging="360"/>
      </w:pPr>
      <w:rPr>
        <w:rFonts w:ascii="Wingdings" w:hAnsi="Wingdings" w:cs="Frutiger 45 Light" w:hint="default"/>
      </w:rPr>
    </w:lvl>
    <w:lvl w:ilvl="3" w:tplc="FFFFFFFF">
      <w:start w:val="1"/>
      <w:numFmt w:val="bullet"/>
      <w:lvlText w:val=""/>
      <w:lvlJc w:val="left"/>
      <w:pPr>
        <w:tabs>
          <w:tab w:val="num" w:pos="2880"/>
        </w:tabs>
        <w:ind w:left="2880" w:hanging="360"/>
      </w:pPr>
      <w:rPr>
        <w:rFonts w:ascii="Wingdings" w:hAnsi="Wingdings" w:cs="Frutiger 45 Light" w:hint="default"/>
      </w:rPr>
    </w:lvl>
    <w:lvl w:ilvl="4" w:tplc="FFFFFFFF">
      <w:start w:val="1"/>
      <w:numFmt w:val="bullet"/>
      <w:lvlText w:val=""/>
      <w:lvlJc w:val="left"/>
      <w:pPr>
        <w:tabs>
          <w:tab w:val="num" w:pos="3600"/>
        </w:tabs>
        <w:ind w:left="3600" w:hanging="360"/>
      </w:pPr>
      <w:rPr>
        <w:rFonts w:ascii="Wingdings" w:hAnsi="Wingdings" w:cs="Frutiger 45 Light" w:hint="default"/>
      </w:rPr>
    </w:lvl>
    <w:lvl w:ilvl="5" w:tplc="FFFFFFFF">
      <w:start w:val="1"/>
      <w:numFmt w:val="bullet"/>
      <w:lvlText w:val=""/>
      <w:lvlJc w:val="left"/>
      <w:pPr>
        <w:tabs>
          <w:tab w:val="num" w:pos="4320"/>
        </w:tabs>
        <w:ind w:left="4320" w:hanging="360"/>
      </w:pPr>
      <w:rPr>
        <w:rFonts w:ascii="Wingdings" w:hAnsi="Wingdings" w:cs="Frutiger 45 Light" w:hint="default"/>
      </w:rPr>
    </w:lvl>
    <w:lvl w:ilvl="6" w:tplc="FFFFFFFF">
      <w:start w:val="1"/>
      <w:numFmt w:val="bullet"/>
      <w:lvlText w:val=""/>
      <w:lvlJc w:val="left"/>
      <w:pPr>
        <w:tabs>
          <w:tab w:val="num" w:pos="5040"/>
        </w:tabs>
        <w:ind w:left="5040" w:hanging="360"/>
      </w:pPr>
      <w:rPr>
        <w:rFonts w:ascii="Wingdings" w:hAnsi="Wingdings" w:cs="Frutiger 45 Light" w:hint="default"/>
      </w:rPr>
    </w:lvl>
    <w:lvl w:ilvl="7" w:tplc="FFFFFFFF">
      <w:start w:val="1"/>
      <w:numFmt w:val="bullet"/>
      <w:lvlText w:val=""/>
      <w:lvlJc w:val="left"/>
      <w:pPr>
        <w:tabs>
          <w:tab w:val="num" w:pos="5760"/>
        </w:tabs>
        <w:ind w:left="5760" w:hanging="360"/>
      </w:pPr>
      <w:rPr>
        <w:rFonts w:ascii="Wingdings" w:hAnsi="Wingdings" w:cs="Frutiger 45 Light" w:hint="default"/>
      </w:rPr>
    </w:lvl>
    <w:lvl w:ilvl="8" w:tplc="FFFFFFFF">
      <w:start w:val="1"/>
      <w:numFmt w:val="bullet"/>
      <w:lvlText w:val=""/>
      <w:lvlJc w:val="left"/>
      <w:pPr>
        <w:tabs>
          <w:tab w:val="num" w:pos="6480"/>
        </w:tabs>
        <w:ind w:left="6480" w:hanging="360"/>
      </w:pPr>
      <w:rPr>
        <w:rFonts w:ascii="Wingdings" w:hAnsi="Wingdings" w:cs="Frutiger 45 Light" w:hint="default"/>
      </w:rPr>
    </w:lvl>
  </w:abstractNum>
  <w:abstractNum w:abstractNumId="19" w15:restartNumberingAfterBreak="0">
    <w:nsid w:val="5DCD59B0"/>
    <w:multiLevelType w:val="multilevel"/>
    <w:tmpl w:val="9858E264"/>
    <w:lvl w:ilvl="0">
      <w:start w:val="1"/>
      <w:numFmt w:val="decimal"/>
      <w:pStyle w:val="ListNumbered"/>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46E2741"/>
    <w:multiLevelType w:val="multilevel"/>
    <w:tmpl w:val="DB6A296E"/>
    <w:lvl w:ilvl="0">
      <w:start w:val="1"/>
      <w:numFmt w:val="bullet"/>
      <w:pStyle w:val="ListBulleted"/>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15:restartNumberingAfterBreak="0">
    <w:nsid w:val="7E1C4674"/>
    <w:multiLevelType w:val="multilevel"/>
    <w:tmpl w:val="7F241D38"/>
    <w:name w:val="EVN"/>
    <w:lvl w:ilvl="0">
      <w:start w:val="1"/>
      <w:numFmt w:val="decimal"/>
      <w:lvlText w:val="%1."/>
      <w:lvlJc w:val="left"/>
      <w:pPr>
        <w:tabs>
          <w:tab w:val="num" w:pos="288"/>
        </w:tabs>
        <w:ind w:left="28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20"/>
  </w:num>
  <w:num w:numId="3">
    <w:abstractNumId w:val="19"/>
  </w:num>
  <w:num w:numId="4">
    <w:abstractNumId w:val="10"/>
  </w:num>
  <w:num w:numId="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7"/>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efaultTableStyle w:val="Table"/>
  <w:displayHorizontalDrawingGridEvery w:val="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522"/>
    <w:rsid w:val="000062BE"/>
    <w:rsid w:val="00007B31"/>
    <w:rsid w:val="0001092B"/>
    <w:rsid w:val="0001375E"/>
    <w:rsid w:val="00027505"/>
    <w:rsid w:val="000409A8"/>
    <w:rsid w:val="000415FA"/>
    <w:rsid w:val="0004448C"/>
    <w:rsid w:val="00044A98"/>
    <w:rsid w:val="00046F1B"/>
    <w:rsid w:val="00071EBC"/>
    <w:rsid w:val="00072294"/>
    <w:rsid w:val="00072A57"/>
    <w:rsid w:val="000945F5"/>
    <w:rsid w:val="000A0E42"/>
    <w:rsid w:val="000B20A8"/>
    <w:rsid w:val="000B613F"/>
    <w:rsid w:val="000D01A1"/>
    <w:rsid w:val="000D7043"/>
    <w:rsid w:val="000D7347"/>
    <w:rsid w:val="000E31EC"/>
    <w:rsid w:val="00104B0E"/>
    <w:rsid w:val="00105574"/>
    <w:rsid w:val="00106E0E"/>
    <w:rsid w:val="0010757E"/>
    <w:rsid w:val="001146EF"/>
    <w:rsid w:val="00122C2C"/>
    <w:rsid w:val="00142A92"/>
    <w:rsid w:val="001440BD"/>
    <w:rsid w:val="001526AE"/>
    <w:rsid w:val="00162D39"/>
    <w:rsid w:val="00164063"/>
    <w:rsid w:val="00166F1B"/>
    <w:rsid w:val="00170A4C"/>
    <w:rsid w:val="00181C68"/>
    <w:rsid w:val="00181E28"/>
    <w:rsid w:val="00181F12"/>
    <w:rsid w:val="0018701E"/>
    <w:rsid w:val="00190639"/>
    <w:rsid w:val="001B1128"/>
    <w:rsid w:val="001B4E14"/>
    <w:rsid w:val="001D3F8C"/>
    <w:rsid w:val="001D5A79"/>
    <w:rsid w:val="001E6507"/>
    <w:rsid w:val="001F2ABB"/>
    <w:rsid w:val="001F2DE6"/>
    <w:rsid w:val="001F5E13"/>
    <w:rsid w:val="00214914"/>
    <w:rsid w:val="00224A67"/>
    <w:rsid w:val="00225DEC"/>
    <w:rsid w:val="002326F8"/>
    <w:rsid w:val="00251A4F"/>
    <w:rsid w:val="0025732C"/>
    <w:rsid w:val="00261C9C"/>
    <w:rsid w:val="002629A9"/>
    <w:rsid w:val="00263642"/>
    <w:rsid w:val="002778EB"/>
    <w:rsid w:val="00286D34"/>
    <w:rsid w:val="002A69AB"/>
    <w:rsid w:val="002C6192"/>
    <w:rsid w:val="002D0F94"/>
    <w:rsid w:val="002E041D"/>
    <w:rsid w:val="002E4D98"/>
    <w:rsid w:val="002F0C28"/>
    <w:rsid w:val="002F61D6"/>
    <w:rsid w:val="00302040"/>
    <w:rsid w:val="00302695"/>
    <w:rsid w:val="00314764"/>
    <w:rsid w:val="0031490C"/>
    <w:rsid w:val="00323A45"/>
    <w:rsid w:val="00324CDD"/>
    <w:rsid w:val="00324D83"/>
    <w:rsid w:val="003323DC"/>
    <w:rsid w:val="00333CF3"/>
    <w:rsid w:val="00343532"/>
    <w:rsid w:val="00343C34"/>
    <w:rsid w:val="00354328"/>
    <w:rsid w:val="00355596"/>
    <w:rsid w:val="00356219"/>
    <w:rsid w:val="00356C0E"/>
    <w:rsid w:val="00360E7C"/>
    <w:rsid w:val="003700B2"/>
    <w:rsid w:val="0037132B"/>
    <w:rsid w:val="00384CC7"/>
    <w:rsid w:val="003B6C0F"/>
    <w:rsid w:val="003D0001"/>
    <w:rsid w:val="003D39B3"/>
    <w:rsid w:val="004059FB"/>
    <w:rsid w:val="00411368"/>
    <w:rsid w:val="00422529"/>
    <w:rsid w:val="00422635"/>
    <w:rsid w:val="00422A7A"/>
    <w:rsid w:val="0044000C"/>
    <w:rsid w:val="0045360A"/>
    <w:rsid w:val="004547DB"/>
    <w:rsid w:val="004550DA"/>
    <w:rsid w:val="004552F5"/>
    <w:rsid w:val="00461FC1"/>
    <w:rsid w:val="00462989"/>
    <w:rsid w:val="004701E3"/>
    <w:rsid w:val="00471E88"/>
    <w:rsid w:val="00476B1E"/>
    <w:rsid w:val="00493D96"/>
    <w:rsid w:val="00494423"/>
    <w:rsid w:val="00496A90"/>
    <w:rsid w:val="00496DE7"/>
    <w:rsid w:val="004A7543"/>
    <w:rsid w:val="004A7B38"/>
    <w:rsid w:val="004B2ABC"/>
    <w:rsid w:val="004B5D8C"/>
    <w:rsid w:val="004D2ED9"/>
    <w:rsid w:val="004D7D50"/>
    <w:rsid w:val="004F3BA1"/>
    <w:rsid w:val="004F6802"/>
    <w:rsid w:val="004F6A5D"/>
    <w:rsid w:val="00500C10"/>
    <w:rsid w:val="005055B5"/>
    <w:rsid w:val="00507226"/>
    <w:rsid w:val="00523B84"/>
    <w:rsid w:val="0053029D"/>
    <w:rsid w:val="005366AE"/>
    <w:rsid w:val="00557908"/>
    <w:rsid w:val="005620C8"/>
    <w:rsid w:val="00572D34"/>
    <w:rsid w:val="00574A6B"/>
    <w:rsid w:val="005812DB"/>
    <w:rsid w:val="00584E9C"/>
    <w:rsid w:val="00590A4B"/>
    <w:rsid w:val="005B7506"/>
    <w:rsid w:val="005D171E"/>
    <w:rsid w:val="005D1BB8"/>
    <w:rsid w:val="005D3681"/>
    <w:rsid w:val="005E79B7"/>
    <w:rsid w:val="00600C46"/>
    <w:rsid w:val="00610ED8"/>
    <w:rsid w:val="00611A67"/>
    <w:rsid w:val="00613A1F"/>
    <w:rsid w:val="00617648"/>
    <w:rsid w:val="006250C4"/>
    <w:rsid w:val="0062590E"/>
    <w:rsid w:val="00642972"/>
    <w:rsid w:val="006648B9"/>
    <w:rsid w:val="00680E09"/>
    <w:rsid w:val="006A0136"/>
    <w:rsid w:val="006B6A48"/>
    <w:rsid w:val="006C1601"/>
    <w:rsid w:val="006C4FE2"/>
    <w:rsid w:val="006D4083"/>
    <w:rsid w:val="006D7936"/>
    <w:rsid w:val="006E09EB"/>
    <w:rsid w:val="006E7335"/>
    <w:rsid w:val="006F32D2"/>
    <w:rsid w:val="007065FB"/>
    <w:rsid w:val="00712280"/>
    <w:rsid w:val="00712B6E"/>
    <w:rsid w:val="00716075"/>
    <w:rsid w:val="007166B2"/>
    <w:rsid w:val="007223E1"/>
    <w:rsid w:val="00722C2B"/>
    <w:rsid w:val="00725A2E"/>
    <w:rsid w:val="007457E4"/>
    <w:rsid w:val="00755ABA"/>
    <w:rsid w:val="0075796A"/>
    <w:rsid w:val="00760DDF"/>
    <w:rsid w:val="00773FD0"/>
    <w:rsid w:val="00794952"/>
    <w:rsid w:val="00797127"/>
    <w:rsid w:val="007A0023"/>
    <w:rsid w:val="007B24A2"/>
    <w:rsid w:val="007B3FFE"/>
    <w:rsid w:val="007B4302"/>
    <w:rsid w:val="007B61A7"/>
    <w:rsid w:val="007C5FFB"/>
    <w:rsid w:val="007D33D3"/>
    <w:rsid w:val="007D395E"/>
    <w:rsid w:val="007D79D7"/>
    <w:rsid w:val="007E2E15"/>
    <w:rsid w:val="007E47A8"/>
    <w:rsid w:val="007E7508"/>
    <w:rsid w:val="007F5562"/>
    <w:rsid w:val="0080094C"/>
    <w:rsid w:val="00803A33"/>
    <w:rsid w:val="00806F0B"/>
    <w:rsid w:val="00807898"/>
    <w:rsid w:val="0081220E"/>
    <w:rsid w:val="00822C5C"/>
    <w:rsid w:val="00832870"/>
    <w:rsid w:val="008369AB"/>
    <w:rsid w:val="00836B45"/>
    <w:rsid w:val="00837DF1"/>
    <w:rsid w:val="008401F7"/>
    <w:rsid w:val="00847326"/>
    <w:rsid w:val="008514E1"/>
    <w:rsid w:val="00853241"/>
    <w:rsid w:val="00860F71"/>
    <w:rsid w:val="00874DBC"/>
    <w:rsid w:val="0087767C"/>
    <w:rsid w:val="00880322"/>
    <w:rsid w:val="008810D9"/>
    <w:rsid w:val="008845E9"/>
    <w:rsid w:val="008902BB"/>
    <w:rsid w:val="00890EA8"/>
    <w:rsid w:val="008A397F"/>
    <w:rsid w:val="008A5BB8"/>
    <w:rsid w:val="008B2A1D"/>
    <w:rsid w:val="008B7096"/>
    <w:rsid w:val="008C1BB0"/>
    <w:rsid w:val="008D4EB3"/>
    <w:rsid w:val="008E6BE6"/>
    <w:rsid w:val="008F2D11"/>
    <w:rsid w:val="00903BC2"/>
    <w:rsid w:val="00913BAE"/>
    <w:rsid w:val="00914C99"/>
    <w:rsid w:val="00932FF5"/>
    <w:rsid w:val="009343B5"/>
    <w:rsid w:val="00943505"/>
    <w:rsid w:val="00944911"/>
    <w:rsid w:val="009463A7"/>
    <w:rsid w:val="0094644A"/>
    <w:rsid w:val="00954F7B"/>
    <w:rsid w:val="0097598F"/>
    <w:rsid w:val="0098028A"/>
    <w:rsid w:val="00981360"/>
    <w:rsid w:val="009825D7"/>
    <w:rsid w:val="009A2601"/>
    <w:rsid w:val="009B3D95"/>
    <w:rsid w:val="009C3B21"/>
    <w:rsid w:val="009C475B"/>
    <w:rsid w:val="009D2368"/>
    <w:rsid w:val="009D2B6D"/>
    <w:rsid w:val="009D571B"/>
    <w:rsid w:val="009D789A"/>
    <w:rsid w:val="009E224C"/>
    <w:rsid w:val="009E5B77"/>
    <w:rsid w:val="009E699D"/>
    <w:rsid w:val="009F160E"/>
    <w:rsid w:val="009F1B50"/>
    <w:rsid w:val="00A0390F"/>
    <w:rsid w:val="00A12E9F"/>
    <w:rsid w:val="00A309BC"/>
    <w:rsid w:val="00A578E1"/>
    <w:rsid w:val="00A647DF"/>
    <w:rsid w:val="00A70291"/>
    <w:rsid w:val="00A73109"/>
    <w:rsid w:val="00A84D86"/>
    <w:rsid w:val="00A86961"/>
    <w:rsid w:val="00AA4DC4"/>
    <w:rsid w:val="00AA532B"/>
    <w:rsid w:val="00AC2787"/>
    <w:rsid w:val="00AC6E42"/>
    <w:rsid w:val="00AD16C9"/>
    <w:rsid w:val="00AD2555"/>
    <w:rsid w:val="00AD33C0"/>
    <w:rsid w:val="00AD4211"/>
    <w:rsid w:val="00AE29FE"/>
    <w:rsid w:val="00B0625C"/>
    <w:rsid w:val="00B06FDB"/>
    <w:rsid w:val="00B27EAA"/>
    <w:rsid w:val="00B37F38"/>
    <w:rsid w:val="00B433E7"/>
    <w:rsid w:val="00B52E78"/>
    <w:rsid w:val="00B65066"/>
    <w:rsid w:val="00B74DE1"/>
    <w:rsid w:val="00B85093"/>
    <w:rsid w:val="00BA37D9"/>
    <w:rsid w:val="00BB6991"/>
    <w:rsid w:val="00BC3FF5"/>
    <w:rsid w:val="00BC6B73"/>
    <w:rsid w:val="00BD1FD9"/>
    <w:rsid w:val="00BE77C6"/>
    <w:rsid w:val="00BF1245"/>
    <w:rsid w:val="00C1095D"/>
    <w:rsid w:val="00C11655"/>
    <w:rsid w:val="00C11A77"/>
    <w:rsid w:val="00C25707"/>
    <w:rsid w:val="00C25C03"/>
    <w:rsid w:val="00C35758"/>
    <w:rsid w:val="00C53D5A"/>
    <w:rsid w:val="00C55C17"/>
    <w:rsid w:val="00C65235"/>
    <w:rsid w:val="00C71447"/>
    <w:rsid w:val="00C716D5"/>
    <w:rsid w:val="00C80C36"/>
    <w:rsid w:val="00C82F87"/>
    <w:rsid w:val="00C93958"/>
    <w:rsid w:val="00CA05FA"/>
    <w:rsid w:val="00CA4450"/>
    <w:rsid w:val="00CB21AA"/>
    <w:rsid w:val="00CB5C81"/>
    <w:rsid w:val="00CC016D"/>
    <w:rsid w:val="00CC0E52"/>
    <w:rsid w:val="00CD5729"/>
    <w:rsid w:val="00CE0D32"/>
    <w:rsid w:val="00CF0F9D"/>
    <w:rsid w:val="00D0339A"/>
    <w:rsid w:val="00D04DC0"/>
    <w:rsid w:val="00D07377"/>
    <w:rsid w:val="00D13C6C"/>
    <w:rsid w:val="00D14322"/>
    <w:rsid w:val="00D34BB2"/>
    <w:rsid w:val="00D43B32"/>
    <w:rsid w:val="00D443D7"/>
    <w:rsid w:val="00D60D73"/>
    <w:rsid w:val="00D732F9"/>
    <w:rsid w:val="00D769A1"/>
    <w:rsid w:val="00D77EAB"/>
    <w:rsid w:val="00D92AC0"/>
    <w:rsid w:val="00DA1E5F"/>
    <w:rsid w:val="00DA2E0A"/>
    <w:rsid w:val="00DE4BA4"/>
    <w:rsid w:val="00DF4926"/>
    <w:rsid w:val="00E05D81"/>
    <w:rsid w:val="00E34CB7"/>
    <w:rsid w:val="00E447C7"/>
    <w:rsid w:val="00E46414"/>
    <w:rsid w:val="00E657CD"/>
    <w:rsid w:val="00E746BF"/>
    <w:rsid w:val="00E74EE9"/>
    <w:rsid w:val="00E803FF"/>
    <w:rsid w:val="00E849C3"/>
    <w:rsid w:val="00E926BD"/>
    <w:rsid w:val="00EA55C3"/>
    <w:rsid w:val="00EA642D"/>
    <w:rsid w:val="00EB0A22"/>
    <w:rsid w:val="00EB3657"/>
    <w:rsid w:val="00EC2085"/>
    <w:rsid w:val="00ED4E74"/>
    <w:rsid w:val="00EE166D"/>
    <w:rsid w:val="00EE1BF8"/>
    <w:rsid w:val="00EE7A99"/>
    <w:rsid w:val="00EF0136"/>
    <w:rsid w:val="00EF68EB"/>
    <w:rsid w:val="00F24F65"/>
    <w:rsid w:val="00F270EA"/>
    <w:rsid w:val="00F36DB5"/>
    <w:rsid w:val="00F4648A"/>
    <w:rsid w:val="00F50449"/>
    <w:rsid w:val="00F53D68"/>
    <w:rsid w:val="00F55BA1"/>
    <w:rsid w:val="00F67493"/>
    <w:rsid w:val="00F80307"/>
    <w:rsid w:val="00F85F89"/>
    <w:rsid w:val="00F92D61"/>
    <w:rsid w:val="00FB61C7"/>
    <w:rsid w:val="00FB6E16"/>
    <w:rsid w:val="00FC1E88"/>
    <w:rsid w:val="00FD5A41"/>
    <w:rsid w:val="00FE0C4E"/>
    <w:rsid w:val="00FE24F6"/>
    <w:rsid w:val="00FE35DC"/>
    <w:rsid w:val="00FE725E"/>
    <w:rsid w:val="00FE75A3"/>
    <w:rsid w:val="00FF19E9"/>
    <w:rsid w:val="00FF2522"/>
    <w:rsid w:val="00FF262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41357CF5"/>
  <w14:defaultImageDpi w14:val="300"/>
  <w15:docId w15:val="{1FB4B61F-55E4-43B5-B2DD-89A4256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0"/>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5BB8"/>
    <w:pPr>
      <w:tabs>
        <w:tab w:val="left" w:pos="360"/>
      </w:tabs>
      <w:spacing w:before="120" w:after="180" w:line="260" w:lineRule="atLeast"/>
    </w:pPr>
    <w:rPr>
      <w:rFonts w:asciiTheme="majorHAnsi" w:hAnsiTheme="majorHAnsi" w:cs="Verdana"/>
      <w:sz w:val="22"/>
      <w:szCs w:val="18"/>
    </w:rPr>
  </w:style>
  <w:style w:type="paragraph" w:styleId="Heading1">
    <w:name w:val="heading 1"/>
    <w:basedOn w:val="BodyText"/>
    <w:next w:val="BodyText"/>
    <w:link w:val="Heading1Char"/>
    <w:qFormat/>
    <w:rsid w:val="00D34BB2"/>
    <w:pPr>
      <w:keepNext/>
      <w:widowControl w:val="0"/>
      <w:numPr>
        <w:numId w:val="5"/>
      </w:numPr>
      <w:pBdr>
        <w:top w:val="thinThickSmallGap" w:sz="36" w:space="1" w:color="7F7F7F" w:themeColor="text1" w:themeTint="80"/>
      </w:pBdr>
      <w:spacing w:before="360" w:line="240" w:lineRule="auto"/>
      <w:ind w:right="2880"/>
      <w:outlineLvl w:val="0"/>
    </w:pPr>
    <w:rPr>
      <w:rFonts w:ascii="Arial" w:hAnsi="Arial" w:cs="Arial"/>
      <w:b/>
      <w:bCs/>
      <w:color w:val="595959" w:themeColor="text1" w:themeTint="A6"/>
      <w:kern w:val="32"/>
      <w:sz w:val="36"/>
      <w:szCs w:val="44"/>
    </w:rPr>
  </w:style>
  <w:style w:type="paragraph" w:styleId="Heading2">
    <w:name w:val="heading 2"/>
    <w:basedOn w:val="Heading1"/>
    <w:next w:val="BodyText"/>
    <w:link w:val="Heading2Char"/>
    <w:qFormat/>
    <w:rsid w:val="009C3B21"/>
    <w:pPr>
      <w:numPr>
        <w:ilvl w:val="1"/>
      </w:numPr>
      <w:pBdr>
        <w:top w:val="single" w:sz="2" w:space="6" w:color="7F7F7F" w:themeColor="text1" w:themeTint="80"/>
      </w:pBdr>
      <w:ind w:left="720" w:right="0" w:hanging="720"/>
      <w:outlineLvl w:val="1"/>
    </w:pPr>
    <w:rPr>
      <w:color w:val="404040" w:themeColor="text1" w:themeTint="BF"/>
      <w:sz w:val="28"/>
      <w:szCs w:val="28"/>
    </w:rPr>
  </w:style>
  <w:style w:type="paragraph" w:styleId="Heading3">
    <w:name w:val="heading 3"/>
    <w:basedOn w:val="Heading2"/>
    <w:next w:val="BodyText"/>
    <w:qFormat/>
    <w:rsid w:val="009C3B21"/>
    <w:pPr>
      <w:numPr>
        <w:ilvl w:val="2"/>
      </w:numPr>
      <w:pBdr>
        <w:top w:val="none" w:sz="0" w:space="0" w:color="auto"/>
      </w:pBdr>
      <w:outlineLvl w:val="2"/>
    </w:pPr>
    <w:rPr>
      <w:sz w:val="22"/>
      <w:szCs w:val="20"/>
    </w:rPr>
  </w:style>
  <w:style w:type="paragraph" w:styleId="Heading4">
    <w:name w:val="heading 4"/>
    <w:basedOn w:val="Heading3"/>
    <w:next w:val="BodyText"/>
    <w:qFormat/>
    <w:rsid w:val="00EE7A99"/>
    <w:pPr>
      <w:numPr>
        <w:ilvl w:val="3"/>
      </w:numPr>
      <w:tabs>
        <w:tab w:val="left" w:pos="720"/>
      </w:tabs>
      <w:outlineLvl w:val="3"/>
    </w:pPr>
    <w:rPr>
      <w:b w:val="0"/>
      <w:bCs w:val="0"/>
    </w:rPr>
  </w:style>
  <w:style w:type="paragraph" w:styleId="Heading5">
    <w:name w:val="heading 5"/>
    <w:basedOn w:val="Heading4"/>
    <w:next w:val="BodyText"/>
    <w:qFormat/>
    <w:rsid w:val="00EE7A99"/>
    <w:pPr>
      <w:numPr>
        <w:ilvl w:val="4"/>
      </w:numPr>
      <w:spacing w:before="240" w:after="60"/>
      <w:outlineLvl w:val="4"/>
    </w:pPr>
    <w:rPr>
      <w:b/>
      <w:bCs/>
      <w:i/>
      <w:iCs/>
      <w:sz w:val="26"/>
      <w:szCs w:val="26"/>
    </w:rPr>
  </w:style>
  <w:style w:type="paragraph" w:styleId="Heading6">
    <w:name w:val="heading 6"/>
    <w:basedOn w:val="Heading5"/>
    <w:next w:val="BodyText"/>
    <w:qFormat/>
    <w:rsid w:val="00EE7A99"/>
    <w:pPr>
      <w:numPr>
        <w:ilvl w:val="5"/>
      </w:numPr>
      <w:outlineLvl w:val="5"/>
    </w:pPr>
    <w:rPr>
      <w:i w:val="0"/>
      <w:iCs w:val="0"/>
    </w:rPr>
  </w:style>
  <w:style w:type="paragraph" w:styleId="Heading7">
    <w:name w:val="heading 7"/>
    <w:basedOn w:val="Normal"/>
    <w:next w:val="Normal"/>
    <w:qFormat/>
    <w:rsid w:val="00EE7A99"/>
    <w:pPr>
      <w:keepNext/>
      <w:keepLines/>
      <w:numPr>
        <w:ilvl w:val="6"/>
        <w:numId w:val="5"/>
      </w:numPr>
      <w:tabs>
        <w:tab w:val="clear" w:pos="360"/>
      </w:tabs>
      <w:spacing w:before="140" w:line="220" w:lineRule="atLeast"/>
      <w:outlineLvl w:val="6"/>
    </w:pPr>
    <w:rPr>
      <w:rFonts w:ascii="Arial" w:hAnsi="Arial" w:cs="Arial"/>
      <w:spacing w:val="-4"/>
      <w:kern w:val="28"/>
    </w:rPr>
  </w:style>
  <w:style w:type="paragraph" w:styleId="Heading8">
    <w:name w:val="heading 8"/>
    <w:basedOn w:val="Normal"/>
    <w:next w:val="Normal"/>
    <w:qFormat/>
    <w:rsid w:val="00EE7A99"/>
    <w:pPr>
      <w:keepNext/>
      <w:keepLines/>
      <w:numPr>
        <w:ilvl w:val="7"/>
        <w:numId w:val="5"/>
      </w:numPr>
      <w:tabs>
        <w:tab w:val="clear" w:pos="360"/>
      </w:tabs>
      <w:spacing w:before="140" w:line="220" w:lineRule="atLeast"/>
      <w:outlineLvl w:val="7"/>
    </w:pPr>
    <w:rPr>
      <w:rFonts w:ascii="Arial" w:hAnsi="Arial" w:cs="Arial"/>
      <w:i/>
      <w:iCs/>
      <w:spacing w:val="-4"/>
      <w:kern w:val="28"/>
    </w:rPr>
  </w:style>
  <w:style w:type="paragraph" w:styleId="Heading9">
    <w:name w:val="heading 9"/>
    <w:basedOn w:val="Normal"/>
    <w:next w:val="Normal"/>
    <w:qFormat/>
    <w:rsid w:val="00EE7A99"/>
    <w:pPr>
      <w:keepNext/>
      <w:keepLines/>
      <w:numPr>
        <w:ilvl w:val="8"/>
        <w:numId w:val="5"/>
      </w:numPr>
      <w:tabs>
        <w:tab w:val="clear" w:pos="360"/>
      </w:tabs>
      <w:spacing w:before="140" w:line="220" w:lineRule="atLeast"/>
      <w:outlineLvl w:val="8"/>
    </w:pPr>
    <w:rPr>
      <w:rFonts w:ascii="Arial" w:hAnsi="Arial" w:cs="Arial"/>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03BC2"/>
  </w:style>
  <w:style w:type="character" w:customStyle="1" w:styleId="BodyTextChar">
    <w:name w:val="Body Text Char"/>
    <w:link w:val="BodyText"/>
    <w:rsid w:val="00903BC2"/>
    <w:rPr>
      <w:rFonts w:ascii="Gill Sans" w:hAnsi="Gill Sans" w:cs="Verdana"/>
      <w:sz w:val="22"/>
      <w:szCs w:val="18"/>
    </w:rPr>
  </w:style>
  <w:style w:type="character" w:customStyle="1" w:styleId="Heading1Char">
    <w:name w:val="Heading 1 Char"/>
    <w:basedOn w:val="DefaultParagraphFont"/>
    <w:link w:val="Heading1"/>
    <w:rsid w:val="00D34BB2"/>
    <w:rPr>
      <w:rFonts w:ascii="Arial" w:hAnsi="Arial" w:cs="Arial"/>
      <w:b/>
      <w:bCs/>
      <w:color w:val="595959" w:themeColor="text1" w:themeTint="A6"/>
      <w:kern w:val="32"/>
      <w:sz w:val="36"/>
      <w:szCs w:val="44"/>
    </w:rPr>
  </w:style>
  <w:style w:type="character" w:customStyle="1" w:styleId="Heading2Char">
    <w:name w:val="Heading 2 Char"/>
    <w:basedOn w:val="DefaultParagraphFont"/>
    <w:link w:val="Heading2"/>
    <w:rsid w:val="009C3B21"/>
    <w:rPr>
      <w:rFonts w:ascii="Arial" w:hAnsi="Arial" w:cs="Arial"/>
      <w:b/>
      <w:bCs/>
      <w:color w:val="404040" w:themeColor="text1" w:themeTint="BF"/>
      <w:kern w:val="32"/>
      <w:sz w:val="28"/>
      <w:szCs w:val="28"/>
    </w:rPr>
  </w:style>
  <w:style w:type="paragraph" w:customStyle="1" w:styleId="CellBody">
    <w:name w:val="Cell Body"/>
    <w:basedOn w:val="Normal"/>
    <w:rsid w:val="00EE7A99"/>
  </w:style>
  <w:style w:type="paragraph" w:customStyle="1" w:styleId="CellBodyBold">
    <w:name w:val="Cell Body Bold"/>
    <w:basedOn w:val="CellBody"/>
    <w:rsid w:val="00EE7A99"/>
    <w:rPr>
      <w:b/>
      <w:bCs/>
    </w:rPr>
  </w:style>
  <w:style w:type="paragraph" w:customStyle="1" w:styleId="CellHeading">
    <w:name w:val="Cell Heading"/>
    <w:basedOn w:val="BodyText"/>
    <w:rsid w:val="00EE7A99"/>
    <w:pPr>
      <w:shd w:val="clear" w:color="auto" w:fill="404040"/>
    </w:pPr>
    <w:rPr>
      <w:rFonts w:ascii="Arial" w:eastAsia="MS Mincho" w:hAnsi="Arial"/>
      <w:color w:val="FFFFFF" w:themeColor="background1"/>
    </w:rPr>
  </w:style>
  <w:style w:type="paragraph" w:styleId="Footer">
    <w:name w:val="footer"/>
    <w:basedOn w:val="Normal"/>
    <w:link w:val="FooterChar"/>
    <w:rsid w:val="00903BC2"/>
    <w:pPr>
      <w:tabs>
        <w:tab w:val="clear" w:pos="360"/>
        <w:tab w:val="right" w:pos="8280"/>
      </w:tabs>
      <w:spacing w:before="0" w:after="0" w:line="240" w:lineRule="auto"/>
      <w:ind w:left="-1080"/>
    </w:pPr>
    <w:rPr>
      <w:rFonts w:ascii="Arial" w:hAnsi="Arial"/>
      <w:sz w:val="16"/>
      <w:szCs w:val="16"/>
    </w:rPr>
  </w:style>
  <w:style w:type="character" w:customStyle="1" w:styleId="FooterChar">
    <w:name w:val="Footer Char"/>
    <w:link w:val="Footer"/>
    <w:rsid w:val="00903BC2"/>
    <w:rPr>
      <w:rFonts w:ascii="Arial" w:hAnsi="Arial" w:cs="Verdana"/>
      <w:sz w:val="16"/>
      <w:szCs w:val="16"/>
    </w:rPr>
  </w:style>
  <w:style w:type="character" w:styleId="Hyperlink">
    <w:name w:val="Hyperlink"/>
    <w:basedOn w:val="DefaultParagraphFont"/>
    <w:uiPriority w:val="99"/>
    <w:rsid w:val="00EE7A99"/>
    <w:rPr>
      <w:rFonts w:ascii="Arial" w:hAnsi="Arial" w:cs="Arial"/>
      <w:color w:val="0000FF"/>
      <w:sz w:val="18"/>
      <w:szCs w:val="18"/>
      <w:u w:val="single"/>
    </w:rPr>
  </w:style>
  <w:style w:type="paragraph" w:styleId="TOC1">
    <w:name w:val="toc 1"/>
    <w:basedOn w:val="Normal"/>
    <w:next w:val="Normal"/>
    <w:autoRedefine/>
    <w:uiPriority w:val="39"/>
    <w:rsid w:val="00A73109"/>
    <w:pPr>
      <w:keepNext/>
      <w:tabs>
        <w:tab w:val="clear" w:pos="360"/>
        <w:tab w:val="left" w:pos="351"/>
        <w:tab w:val="right" w:leader="dot" w:pos="4500"/>
      </w:tabs>
      <w:spacing w:after="60" w:line="240" w:lineRule="exact"/>
      <w:ind w:left="360" w:hanging="360"/>
    </w:pPr>
    <w:rPr>
      <w:rFonts w:ascii="Arial" w:hAnsi="Arial" w:cs="Arial"/>
      <w:b/>
      <w:bCs/>
      <w:noProof/>
      <w:sz w:val="20"/>
      <w:szCs w:val="20"/>
    </w:rPr>
  </w:style>
  <w:style w:type="paragraph" w:styleId="TOC2">
    <w:name w:val="toc 2"/>
    <w:basedOn w:val="Normal"/>
    <w:next w:val="Normal"/>
    <w:autoRedefine/>
    <w:uiPriority w:val="39"/>
    <w:rsid w:val="00A73109"/>
    <w:pPr>
      <w:tabs>
        <w:tab w:val="clear" w:pos="360"/>
        <w:tab w:val="left" w:pos="677"/>
        <w:tab w:val="left" w:pos="720"/>
        <w:tab w:val="right" w:leader="dot" w:pos="4500"/>
      </w:tabs>
      <w:spacing w:before="60" w:after="60" w:line="240" w:lineRule="exact"/>
      <w:ind w:left="720" w:hanging="533"/>
    </w:pPr>
    <w:rPr>
      <w:rFonts w:ascii="Arial" w:hAnsi="Arial" w:cs="Arial"/>
      <w:b/>
      <w:bCs/>
      <w:noProof/>
      <w:sz w:val="18"/>
      <w:szCs w:val="16"/>
    </w:rPr>
  </w:style>
  <w:style w:type="paragraph" w:styleId="TOC3">
    <w:name w:val="toc 3"/>
    <w:basedOn w:val="Normal"/>
    <w:next w:val="Normal"/>
    <w:autoRedefine/>
    <w:uiPriority w:val="39"/>
    <w:rsid w:val="00A73109"/>
    <w:pPr>
      <w:tabs>
        <w:tab w:val="clear" w:pos="360"/>
        <w:tab w:val="left" w:pos="798"/>
        <w:tab w:val="right" w:leader="dot" w:pos="4500"/>
      </w:tabs>
      <w:spacing w:before="60" w:after="60" w:line="240" w:lineRule="exact"/>
      <w:ind w:left="720" w:hanging="518"/>
    </w:pPr>
    <w:rPr>
      <w:rFonts w:ascii="Arial" w:hAnsi="Arial" w:cs="Arial"/>
      <w:noProof/>
      <w:sz w:val="16"/>
      <w:szCs w:val="14"/>
    </w:rPr>
  </w:style>
  <w:style w:type="paragraph" w:styleId="TOC4">
    <w:name w:val="toc 4"/>
    <w:basedOn w:val="Normal"/>
    <w:next w:val="Normal"/>
    <w:autoRedefine/>
    <w:semiHidden/>
    <w:rsid w:val="00EE7A99"/>
    <w:pPr>
      <w:ind w:left="600"/>
    </w:pPr>
  </w:style>
  <w:style w:type="paragraph" w:styleId="FootnoteText">
    <w:name w:val="footnote text"/>
    <w:basedOn w:val="Normal"/>
    <w:autoRedefine/>
    <w:semiHidden/>
    <w:rsid w:val="00EE7A99"/>
    <w:pPr>
      <w:tabs>
        <w:tab w:val="left" w:pos="288"/>
      </w:tabs>
      <w:ind w:left="144" w:hanging="144"/>
    </w:pPr>
    <w:rPr>
      <w:color w:val="000000"/>
      <w:sz w:val="16"/>
      <w:szCs w:val="16"/>
    </w:rPr>
  </w:style>
  <w:style w:type="paragraph" w:styleId="DocumentMap">
    <w:name w:val="Document Map"/>
    <w:basedOn w:val="Normal"/>
    <w:semiHidden/>
    <w:rsid w:val="00EE7A99"/>
    <w:rPr>
      <w:rFonts w:ascii="Arial" w:hAnsi="Arial" w:cs="Arial"/>
    </w:rPr>
  </w:style>
  <w:style w:type="paragraph" w:customStyle="1" w:styleId="CellBodyBulleted">
    <w:name w:val="Cell Body Bulleted"/>
    <w:basedOn w:val="CellBody"/>
    <w:rsid w:val="0018701E"/>
    <w:pPr>
      <w:numPr>
        <w:numId w:val="4"/>
      </w:numPr>
    </w:pPr>
  </w:style>
  <w:style w:type="paragraph" w:customStyle="1" w:styleId="HeadingPlain">
    <w:name w:val="Heading Plain"/>
    <w:next w:val="BodyText"/>
    <w:rsid w:val="00722C2B"/>
    <w:pPr>
      <w:keepNext/>
      <w:spacing w:before="360" w:after="180"/>
    </w:pPr>
    <w:rPr>
      <w:rFonts w:ascii="Arial" w:hAnsi="Arial" w:cs="Arial"/>
      <w:b/>
      <w:bCs/>
      <w:sz w:val="22"/>
      <w:szCs w:val="18"/>
    </w:rPr>
  </w:style>
  <w:style w:type="paragraph" w:customStyle="1" w:styleId="Note">
    <w:name w:val="Note"/>
    <w:basedOn w:val="BodyText"/>
    <w:next w:val="BodyText"/>
    <w:link w:val="NoteChar"/>
    <w:autoRedefine/>
    <w:rsid w:val="00314764"/>
    <w:pPr>
      <w:keepLines/>
      <w:pBdr>
        <w:top w:val="single" w:sz="2" w:space="1" w:color="808080"/>
        <w:bottom w:val="single" w:sz="2" w:space="1" w:color="808080"/>
      </w:pBdr>
      <w:shd w:val="clear" w:color="auto" w:fill="FFFFC3"/>
      <w:ind w:left="900" w:right="144"/>
    </w:pPr>
    <w:rPr>
      <w:szCs w:val="16"/>
    </w:rPr>
  </w:style>
  <w:style w:type="character" w:customStyle="1" w:styleId="NoteChar">
    <w:name w:val="Note Char"/>
    <w:basedOn w:val="DefaultParagraphFont"/>
    <w:link w:val="Note"/>
    <w:rsid w:val="00314764"/>
    <w:rPr>
      <w:rFonts w:asciiTheme="majorHAnsi" w:hAnsiTheme="majorHAnsi" w:cs="Verdana"/>
      <w:sz w:val="22"/>
      <w:szCs w:val="16"/>
      <w:shd w:val="clear" w:color="auto" w:fill="FFFFC3"/>
    </w:rPr>
  </w:style>
  <w:style w:type="paragraph" w:styleId="Header">
    <w:name w:val="header"/>
    <w:basedOn w:val="Normal"/>
    <w:link w:val="HeaderChar"/>
    <w:rsid w:val="00CA05FA"/>
    <w:pPr>
      <w:pBdr>
        <w:bottom w:val="single" w:sz="2" w:space="1" w:color="A6A6A6" w:themeColor="background1" w:themeShade="A6"/>
      </w:pBdr>
      <w:tabs>
        <w:tab w:val="clear" w:pos="360"/>
        <w:tab w:val="center" w:pos="3240"/>
        <w:tab w:val="right" w:pos="8280"/>
      </w:tabs>
      <w:spacing w:before="0"/>
      <w:ind w:left="-1080"/>
    </w:pPr>
    <w:rPr>
      <w:rFonts w:ascii="Arial" w:hAnsi="Arial" w:cs="Arial"/>
      <w:sz w:val="20"/>
      <w:szCs w:val="20"/>
    </w:rPr>
  </w:style>
  <w:style w:type="character" w:customStyle="1" w:styleId="HeaderChar">
    <w:name w:val="Header Char"/>
    <w:link w:val="Header"/>
    <w:rsid w:val="00CA05FA"/>
    <w:rPr>
      <w:rFonts w:ascii="Arial" w:hAnsi="Arial" w:cs="Arial"/>
    </w:rPr>
  </w:style>
  <w:style w:type="paragraph" w:customStyle="1" w:styleId="TOCHead">
    <w:name w:val="TOC Head"/>
    <w:next w:val="TOC1"/>
    <w:rsid w:val="00EE7A99"/>
    <w:pPr>
      <w:spacing w:after="120"/>
      <w:jc w:val="center"/>
    </w:pPr>
    <w:rPr>
      <w:rFonts w:ascii="Arial (W1)" w:hAnsi="Arial (W1)" w:cs="Arial (W1)"/>
      <w:b/>
      <w:bCs/>
      <w:sz w:val="24"/>
      <w:szCs w:val="24"/>
    </w:rPr>
  </w:style>
  <w:style w:type="character" w:styleId="FollowedHyperlink">
    <w:name w:val="FollowedHyperlink"/>
    <w:basedOn w:val="DefaultParagraphFont"/>
    <w:rsid w:val="00EE7A99"/>
    <w:rPr>
      <w:color w:val="800080"/>
      <w:u w:val="single"/>
    </w:rPr>
  </w:style>
  <w:style w:type="paragraph" w:styleId="TOC5">
    <w:name w:val="toc 5"/>
    <w:basedOn w:val="Normal"/>
    <w:next w:val="Normal"/>
    <w:autoRedefine/>
    <w:semiHidden/>
    <w:rsid w:val="00EE7A99"/>
    <w:pPr>
      <w:tabs>
        <w:tab w:val="clear" w:pos="360"/>
      </w:tabs>
      <w:ind w:left="800"/>
    </w:pPr>
  </w:style>
  <w:style w:type="paragraph" w:styleId="TOC6">
    <w:name w:val="toc 6"/>
    <w:basedOn w:val="Normal"/>
    <w:next w:val="Normal"/>
    <w:autoRedefine/>
    <w:semiHidden/>
    <w:rsid w:val="00EE7A99"/>
    <w:pPr>
      <w:tabs>
        <w:tab w:val="clear" w:pos="360"/>
      </w:tabs>
      <w:ind w:left="1000"/>
    </w:pPr>
  </w:style>
  <w:style w:type="paragraph" w:styleId="TOC7">
    <w:name w:val="toc 7"/>
    <w:basedOn w:val="Normal"/>
    <w:next w:val="Normal"/>
    <w:autoRedefine/>
    <w:semiHidden/>
    <w:rsid w:val="00EE7A99"/>
    <w:pPr>
      <w:tabs>
        <w:tab w:val="clear" w:pos="360"/>
      </w:tabs>
      <w:ind w:left="1200"/>
    </w:pPr>
  </w:style>
  <w:style w:type="paragraph" w:styleId="TOC8">
    <w:name w:val="toc 8"/>
    <w:basedOn w:val="Normal"/>
    <w:next w:val="Normal"/>
    <w:autoRedefine/>
    <w:semiHidden/>
    <w:rsid w:val="00EE7A99"/>
    <w:pPr>
      <w:tabs>
        <w:tab w:val="clear" w:pos="360"/>
      </w:tabs>
      <w:ind w:left="1400"/>
    </w:pPr>
  </w:style>
  <w:style w:type="paragraph" w:styleId="TOC9">
    <w:name w:val="toc 9"/>
    <w:basedOn w:val="Normal"/>
    <w:next w:val="Normal"/>
    <w:autoRedefine/>
    <w:semiHidden/>
    <w:rsid w:val="00EE7A99"/>
    <w:pPr>
      <w:tabs>
        <w:tab w:val="clear" w:pos="360"/>
      </w:tabs>
      <w:ind w:left="1600"/>
    </w:pPr>
  </w:style>
  <w:style w:type="paragraph" w:styleId="HTMLPreformatted">
    <w:name w:val="HTML Preformatted"/>
    <w:basedOn w:val="Normal"/>
    <w:rsid w:val="00EE7A99"/>
    <w:pPr>
      <w:tabs>
        <w:tab w:val="clear" w:pos="360"/>
      </w:tabs>
    </w:pPr>
    <w:rPr>
      <w:rFonts w:ascii="Courier New" w:hAnsi="Courier New" w:cs="Courier New"/>
      <w:sz w:val="20"/>
      <w:szCs w:val="20"/>
    </w:rPr>
  </w:style>
  <w:style w:type="paragraph" w:styleId="Index1">
    <w:name w:val="index 1"/>
    <w:basedOn w:val="Normal"/>
    <w:next w:val="Normal"/>
    <w:autoRedefine/>
    <w:semiHidden/>
    <w:rsid w:val="00EE7A99"/>
    <w:pPr>
      <w:tabs>
        <w:tab w:val="clear" w:pos="360"/>
      </w:tabs>
      <w:ind w:left="240" w:hanging="240"/>
    </w:pPr>
    <w:rPr>
      <w:rFonts w:cs="Times New Roman"/>
      <w:sz w:val="24"/>
      <w:szCs w:val="24"/>
    </w:rPr>
  </w:style>
  <w:style w:type="paragraph" w:styleId="Index2">
    <w:name w:val="index 2"/>
    <w:basedOn w:val="Normal"/>
    <w:next w:val="Normal"/>
    <w:autoRedefine/>
    <w:semiHidden/>
    <w:rsid w:val="00EE7A99"/>
    <w:pPr>
      <w:tabs>
        <w:tab w:val="clear" w:pos="360"/>
      </w:tabs>
      <w:ind w:left="480" w:hanging="240"/>
    </w:pPr>
    <w:rPr>
      <w:rFonts w:cs="Times New Roman"/>
      <w:sz w:val="24"/>
      <w:szCs w:val="24"/>
    </w:rPr>
  </w:style>
  <w:style w:type="paragraph" w:styleId="Index3">
    <w:name w:val="index 3"/>
    <w:basedOn w:val="Normal"/>
    <w:next w:val="Normal"/>
    <w:autoRedefine/>
    <w:semiHidden/>
    <w:rsid w:val="00EE7A99"/>
    <w:pPr>
      <w:tabs>
        <w:tab w:val="clear" w:pos="360"/>
      </w:tabs>
      <w:ind w:left="720" w:hanging="240"/>
    </w:pPr>
    <w:rPr>
      <w:rFonts w:cs="Times New Roman"/>
      <w:sz w:val="24"/>
      <w:szCs w:val="24"/>
    </w:rPr>
  </w:style>
  <w:style w:type="paragraph" w:styleId="Index4">
    <w:name w:val="index 4"/>
    <w:basedOn w:val="Normal"/>
    <w:next w:val="Normal"/>
    <w:autoRedefine/>
    <w:semiHidden/>
    <w:rsid w:val="00EE7A99"/>
    <w:pPr>
      <w:tabs>
        <w:tab w:val="clear" w:pos="360"/>
      </w:tabs>
      <w:ind w:left="960" w:hanging="240"/>
    </w:pPr>
    <w:rPr>
      <w:rFonts w:cs="Times New Roman"/>
      <w:sz w:val="24"/>
      <w:szCs w:val="24"/>
    </w:rPr>
  </w:style>
  <w:style w:type="paragraph" w:styleId="Index5">
    <w:name w:val="index 5"/>
    <w:basedOn w:val="Normal"/>
    <w:next w:val="Normal"/>
    <w:autoRedefine/>
    <w:semiHidden/>
    <w:rsid w:val="00EE7A99"/>
    <w:pPr>
      <w:tabs>
        <w:tab w:val="clear" w:pos="360"/>
      </w:tabs>
      <w:ind w:left="1200" w:hanging="240"/>
    </w:pPr>
    <w:rPr>
      <w:rFonts w:cs="Times New Roman"/>
      <w:sz w:val="24"/>
      <w:szCs w:val="24"/>
    </w:rPr>
  </w:style>
  <w:style w:type="paragraph" w:styleId="Index6">
    <w:name w:val="index 6"/>
    <w:basedOn w:val="Normal"/>
    <w:next w:val="Normal"/>
    <w:autoRedefine/>
    <w:semiHidden/>
    <w:rsid w:val="00EE7A99"/>
    <w:pPr>
      <w:tabs>
        <w:tab w:val="clear" w:pos="360"/>
      </w:tabs>
      <w:ind w:left="1440" w:hanging="240"/>
    </w:pPr>
    <w:rPr>
      <w:rFonts w:cs="Times New Roman"/>
      <w:sz w:val="24"/>
      <w:szCs w:val="24"/>
    </w:rPr>
  </w:style>
  <w:style w:type="paragraph" w:styleId="Index7">
    <w:name w:val="index 7"/>
    <w:basedOn w:val="Normal"/>
    <w:next w:val="Normal"/>
    <w:autoRedefine/>
    <w:semiHidden/>
    <w:rsid w:val="00EE7A99"/>
    <w:pPr>
      <w:tabs>
        <w:tab w:val="clear" w:pos="360"/>
      </w:tabs>
      <w:ind w:left="1680" w:hanging="240"/>
    </w:pPr>
    <w:rPr>
      <w:rFonts w:cs="Times New Roman"/>
      <w:sz w:val="24"/>
      <w:szCs w:val="24"/>
    </w:rPr>
  </w:style>
  <w:style w:type="paragraph" w:styleId="Index8">
    <w:name w:val="index 8"/>
    <w:basedOn w:val="Normal"/>
    <w:next w:val="Normal"/>
    <w:autoRedefine/>
    <w:semiHidden/>
    <w:rsid w:val="00EE7A99"/>
    <w:pPr>
      <w:tabs>
        <w:tab w:val="clear" w:pos="360"/>
      </w:tabs>
      <w:ind w:left="1920" w:hanging="240"/>
    </w:pPr>
    <w:rPr>
      <w:rFonts w:cs="Times New Roman"/>
      <w:sz w:val="24"/>
      <w:szCs w:val="24"/>
    </w:rPr>
  </w:style>
  <w:style w:type="paragraph" w:styleId="Index9">
    <w:name w:val="index 9"/>
    <w:basedOn w:val="Normal"/>
    <w:next w:val="Normal"/>
    <w:autoRedefine/>
    <w:semiHidden/>
    <w:rsid w:val="00EE7A99"/>
    <w:pPr>
      <w:tabs>
        <w:tab w:val="clear" w:pos="360"/>
      </w:tabs>
      <w:ind w:left="2160" w:hanging="240"/>
    </w:pPr>
    <w:rPr>
      <w:rFonts w:cs="Times New Roman"/>
      <w:sz w:val="24"/>
      <w:szCs w:val="24"/>
    </w:rPr>
  </w:style>
  <w:style w:type="table" w:customStyle="1" w:styleId="Table">
    <w:name w:val="Table"/>
    <w:basedOn w:val="TableNormal"/>
    <w:rsid w:val="004552F5"/>
    <w:rPr>
      <w:rFonts w:ascii="Verdana" w:hAnsi="Verdana" w:cs="Verdana"/>
      <w:sz w:val="16"/>
      <w:szCs w:val="16"/>
    </w:rPr>
    <w:tblPr>
      <w:tblStyleRowBandSize w:val="1"/>
    </w:tblPr>
    <w:trPr>
      <w:cantSplit/>
    </w:trPr>
    <w:tcPr>
      <w:vAlign w:val="center"/>
    </w:tcPr>
    <w:tblStylePr w:type="firstRow">
      <w:rPr>
        <w:rFonts w:ascii="Arial" w:hAnsi="Arial"/>
        <w:b/>
        <w:bCs/>
        <w:color w:val="FFFFFF" w:themeColor="background1"/>
        <w:sz w:val="18"/>
        <w:szCs w:val="18"/>
      </w:rPr>
      <w:tblPr/>
      <w:tcPr>
        <w:tcBorders>
          <w:top w:val="nil"/>
          <w:left w:val="nil"/>
          <w:bottom w:val="nil"/>
          <w:right w:val="nil"/>
          <w:insideH w:val="nil"/>
          <w:insideV w:val="nil"/>
          <w:tl2br w:val="nil"/>
          <w:tr2bl w:val="nil"/>
        </w:tcBorders>
        <w:shd w:val="clear" w:color="auto" w:fill="404040"/>
      </w:tcPr>
    </w:tblStylePr>
    <w:tblStylePr w:type="lastRow">
      <w:rPr>
        <w:b/>
      </w:rPr>
      <w:tblPr/>
      <w:tcPr>
        <w:tcBorders>
          <w:top w:val="double" w:sz="4" w:space="0" w:color="auto"/>
          <w:left w:val="nil"/>
          <w:bottom w:val="single" w:sz="8" w:space="0" w:color="auto"/>
          <w:right w:val="nil"/>
          <w:insideH w:val="nil"/>
          <w:insideV w:val="nil"/>
          <w:tl2br w:val="nil"/>
          <w:tr2bl w:val="nil"/>
        </w:tcBorders>
      </w:tcPr>
    </w:tblStylePr>
    <w:tblStylePr w:type="band1Horz">
      <w:rPr>
        <w:sz w:val="16"/>
      </w:rPr>
      <w:tblPr/>
      <w:tcPr>
        <w:tcBorders>
          <w:top w:val="nil"/>
          <w:left w:val="nil"/>
          <w:bottom w:val="single" w:sz="2" w:space="0" w:color="7F7F7F" w:themeColor="text1" w:themeTint="80"/>
          <w:right w:val="nil"/>
          <w:insideH w:val="nil"/>
          <w:insideV w:val="nil"/>
          <w:tl2br w:val="nil"/>
          <w:tr2bl w:val="nil"/>
        </w:tcBorders>
      </w:tcPr>
    </w:tblStylePr>
    <w:tblStylePr w:type="band2Horz">
      <w:rPr>
        <w:sz w:val="16"/>
      </w:rPr>
      <w:tblPr/>
      <w:tcPr>
        <w:tcBorders>
          <w:top w:val="nil"/>
          <w:left w:val="nil"/>
          <w:bottom w:val="single" w:sz="2" w:space="0" w:color="7F7F7F" w:themeColor="text1" w:themeTint="80"/>
          <w:right w:val="nil"/>
          <w:insideH w:val="nil"/>
          <w:insideV w:val="nil"/>
          <w:tl2br w:val="nil"/>
          <w:tr2bl w:val="nil"/>
        </w:tcBorders>
        <w:shd w:val="clear" w:color="auto" w:fill="F3F3F3"/>
      </w:tcPr>
    </w:tblStylePr>
  </w:style>
  <w:style w:type="paragraph" w:styleId="CommentText">
    <w:name w:val="annotation text"/>
    <w:basedOn w:val="Normal"/>
    <w:link w:val="CommentTextChar"/>
    <w:semiHidden/>
    <w:rsid w:val="00EE7A99"/>
    <w:pPr>
      <w:tabs>
        <w:tab w:val="clear" w:pos="360"/>
      </w:tabs>
    </w:pPr>
    <w:rPr>
      <w:sz w:val="20"/>
      <w:szCs w:val="20"/>
    </w:rPr>
  </w:style>
  <w:style w:type="paragraph" w:customStyle="1" w:styleId="CellNumbered">
    <w:name w:val="Cell Numbered"/>
    <w:basedOn w:val="CellBody"/>
    <w:rsid w:val="0018701E"/>
    <w:pPr>
      <w:numPr>
        <w:numId w:val="1"/>
      </w:numPr>
    </w:pPr>
  </w:style>
  <w:style w:type="paragraph" w:customStyle="1" w:styleId="ListBulleted">
    <w:name w:val="List Bulleted"/>
    <w:basedOn w:val="BodyText"/>
    <w:rsid w:val="0018701E"/>
    <w:pPr>
      <w:numPr>
        <w:numId w:val="2"/>
      </w:numPr>
    </w:pPr>
  </w:style>
  <w:style w:type="paragraph" w:customStyle="1" w:styleId="ListNumbered">
    <w:name w:val="List Numbered"/>
    <w:basedOn w:val="BodyText"/>
    <w:rsid w:val="0018701E"/>
    <w:pPr>
      <w:numPr>
        <w:numId w:val="3"/>
      </w:numPr>
    </w:pPr>
  </w:style>
  <w:style w:type="table" w:styleId="TableGrid">
    <w:name w:val="Table Grid"/>
    <w:basedOn w:val="TableNormal"/>
    <w:uiPriority w:val="59"/>
    <w:rsid w:val="00EE7A9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E7A99"/>
    <w:pPr>
      <w:spacing w:before="0"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semiHidden/>
    <w:rsid w:val="00EE7A99"/>
    <w:rPr>
      <w:rFonts w:ascii="Lucida Grande" w:hAnsi="Lucida Grande" w:cs="Lucida Grande"/>
      <w:sz w:val="22"/>
      <w:szCs w:val="18"/>
    </w:rPr>
  </w:style>
  <w:style w:type="table" w:styleId="MediumShading2">
    <w:name w:val="Medium Shading 2"/>
    <w:basedOn w:val="TableNormal"/>
    <w:uiPriority w:val="64"/>
    <w:rsid w:val="00EE7A99"/>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
    <w:name w:val="Medium Grid 3"/>
    <w:basedOn w:val="TableNormal"/>
    <w:uiPriority w:val="69"/>
    <w:rsid w:val="00EE7A99"/>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LightList">
    <w:name w:val="Light List"/>
    <w:basedOn w:val="TableNormal"/>
    <w:uiPriority w:val="61"/>
    <w:rsid w:val="00EE7A99"/>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olorfulGrid">
    <w:name w:val="Colorful Grid"/>
    <w:basedOn w:val="TableNormal"/>
    <w:rsid w:val="00EE7A99"/>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List6">
    <w:name w:val="Table List 6"/>
    <w:basedOn w:val="TableNormal"/>
    <w:rsid w:val="00EE7A99"/>
    <w:pPr>
      <w:tabs>
        <w:tab w:val="left" w:pos="360"/>
      </w:tabs>
      <w:spacing w:before="120" w:after="120" w:line="240" w:lineRule="atLeast"/>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Subtle1">
    <w:name w:val="Table Subtle 1"/>
    <w:basedOn w:val="TableNormal"/>
    <w:rsid w:val="00EE7A99"/>
    <w:pPr>
      <w:tabs>
        <w:tab w:val="left" w:pos="360"/>
      </w:tabs>
      <w:spacing w:before="120" w:after="120" w:line="240" w:lineRule="atLeast"/>
    </w:pPr>
    <w:rPr>
      <w:sz w:val="24"/>
      <w:szCs w:val="24"/>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character" w:styleId="CommentReference">
    <w:name w:val="annotation reference"/>
    <w:basedOn w:val="DefaultParagraphFont"/>
    <w:uiPriority w:val="99"/>
    <w:semiHidden/>
    <w:unhideWhenUsed/>
    <w:rPr>
      <w:sz w:val="18"/>
      <w:szCs w:val="18"/>
    </w:rPr>
  </w:style>
  <w:style w:type="character" w:customStyle="1" w:styleId="CommentTextChar">
    <w:name w:val="Comment Text Char"/>
    <w:basedOn w:val="DefaultParagraphFont"/>
    <w:link w:val="CommentText"/>
    <w:semiHidden/>
    <w:rPr>
      <w:rFonts w:ascii="Gill Sans" w:hAnsi="Gill Sans" w:cs="Verdana"/>
    </w:rPr>
  </w:style>
  <w:style w:type="character" w:styleId="UnresolvedMention">
    <w:name w:val="Unresolved Mention"/>
    <w:basedOn w:val="DefaultParagraphFont"/>
    <w:uiPriority w:val="99"/>
    <w:semiHidden/>
    <w:unhideWhenUsed/>
    <w:rsid w:val="009813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il@enkhtuy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mail@enkhtuy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6011CD899C5D4F81FBF8C893FB73A4" ma:contentTypeVersion="3" ma:contentTypeDescription="Create a new document." ma:contentTypeScope="" ma:versionID="b70af2ecfecc40a48d804468d2002e7f">
  <xsd:schema xmlns:xsd="http://www.w3.org/2001/XMLSchema" xmlns:xs="http://www.w3.org/2001/XMLSchema" xmlns:p="http://schemas.microsoft.com/office/2006/metadata/properties" xmlns:ns2="da332439-b91c-43b6-9f0d-6d8fa822f9f5" targetNamespace="http://schemas.microsoft.com/office/2006/metadata/properties" ma:root="true" ma:fieldsID="f711ba8bb3d62d8adc5737c908f6752a" ns2:_="">
    <xsd:import namespace="da332439-b91c-43b6-9f0d-6d8fa822f9f5"/>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32439-b91c-43b6-9f0d-6d8fa822f9f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97CC7-7941-4006-AB94-73A1A6B9C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332439-b91c-43b6-9f0d-6d8fa822f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D27267-B5E0-4A2A-B846-3CDF6B54E68B}">
  <ds:schemaRefs>
    <ds:schemaRef ds:uri="http://schemas.microsoft.com/office/2006/metadata/properties"/>
  </ds:schemaRefs>
</ds:datastoreItem>
</file>

<file path=customXml/itemProps3.xml><?xml version="1.0" encoding="utf-8"?>
<ds:datastoreItem xmlns:ds="http://schemas.openxmlformats.org/officeDocument/2006/customXml" ds:itemID="{C9E82557-EEDC-44CD-850D-30FC1EFFDAC3}">
  <ds:schemaRefs>
    <ds:schemaRef ds:uri="http://schemas.microsoft.com/sharepoint/v3/contenttype/forms"/>
  </ds:schemaRefs>
</ds:datastoreItem>
</file>

<file path=customXml/itemProps4.xml><?xml version="1.0" encoding="utf-8"?>
<ds:datastoreItem xmlns:ds="http://schemas.openxmlformats.org/officeDocument/2006/customXml" ds:itemID="{D5D70EF6-FD64-4018-A93E-D1660BFE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1051</Words>
  <Characters>6344</Characters>
  <Application>Microsoft Office Word</Application>
  <DocSecurity>0</DocSecurity>
  <Lines>352</Lines>
  <Paragraphs>176</Paragraphs>
  <ScaleCrop>false</ScaleCrop>
  <HeadingPairs>
    <vt:vector size="2" baseType="variant">
      <vt:variant>
        <vt:lpstr>Title</vt:lpstr>
      </vt:variant>
      <vt:variant>
        <vt:i4>1</vt:i4>
      </vt:variant>
    </vt:vector>
  </HeadingPairs>
  <TitlesOfParts>
    <vt:vector size="1" baseType="lpstr">
      <vt:lpstr/>
    </vt:vector>
  </TitlesOfParts>
  <Company> Энхтуяа Консалтинг ХХК</Company>
  <LinksUpToDate>false</LinksUpToDate>
  <CharactersWithSpaces>7219</CharactersWithSpaces>
  <SharedDoc>false</SharedDoc>
  <HLinks>
    <vt:vector size="6" baseType="variant">
      <vt:variant>
        <vt:i4>1769485</vt:i4>
      </vt:variant>
      <vt:variant>
        <vt:i4>2</vt:i4>
      </vt:variant>
      <vt:variant>
        <vt:i4>0</vt:i4>
      </vt:variant>
      <vt:variant>
        <vt:i4>5</vt:i4>
      </vt:variant>
      <vt:variant>
        <vt:lpwstr/>
      </vt:variant>
      <vt:variant>
        <vt:lpwstr>_Toc129770092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ENKHTUYA Consulting</cp:lastModifiedBy>
  <cp:revision>6</cp:revision>
  <cp:lastPrinted>2011-08-15T04:50:00Z</cp:lastPrinted>
  <dcterms:created xsi:type="dcterms:W3CDTF">2018-08-21T06:24:00Z</dcterms:created>
  <dcterms:modified xsi:type="dcterms:W3CDTF">2018-09-10T10:18:00Z</dcterms:modified>
</cp:coreProperties>
</file>