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676D" w14:textId="46B1FBEA" w:rsidR="001D73BF" w:rsidRDefault="001D73BF"/>
    <w:p w14:paraId="351A0F95" w14:textId="43D49D39" w:rsidR="00333671" w:rsidRDefault="00333671"/>
    <w:p w14:paraId="4EA0623B" w14:textId="79E5590E" w:rsidR="00333671" w:rsidRDefault="00333671"/>
    <w:p w14:paraId="6E96764E" w14:textId="1D4570DE" w:rsidR="00333671" w:rsidRDefault="00333671"/>
    <w:p w14:paraId="0C07C919" w14:textId="21BA6C65" w:rsidR="00333671" w:rsidRDefault="00333671"/>
    <w:p w14:paraId="07DD2DE5" w14:textId="5F048BCD" w:rsidR="00333671" w:rsidRPr="00333671" w:rsidRDefault="00333671" w:rsidP="00333671">
      <w:pPr>
        <w:jc w:val="center"/>
        <w:rPr>
          <w:sz w:val="44"/>
          <w:szCs w:val="44"/>
          <w:lang w:val="mn-MN"/>
        </w:rPr>
      </w:pPr>
      <w:r w:rsidRPr="00333671">
        <w:rPr>
          <w:sz w:val="44"/>
          <w:szCs w:val="44"/>
          <w:lang w:val="mn-MN"/>
        </w:rPr>
        <w:t>“БЕТА” ТУРШИЛТЫН ТӨЛӨВЛӨГӨӨ</w:t>
      </w:r>
    </w:p>
    <w:p w14:paraId="4C741D3A" w14:textId="1BF21675" w:rsidR="00333671" w:rsidRDefault="00333671" w:rsidP="00333671">
      <w:pPr>
        <w:jc w:val="center"/>
      </w:pPr>
      <w:r>
        <w:t>[</w:t>
      </w:r>
      <w:r>
        <w:rPr>
          <w:lang w:val="mn-MN"/>
        </w:rPr>
        <w:t>БҮТЭЭГДЭХҮҮН, ҮЙЛЧИЛГЭЭНИЙ НЭР</w:t>
      </w:r>
      <w:r>
        <w:t>]</w:t>
      </w:r>
    </w:p>
    <w:p w14:paraId="31544A2A" w14:textId="09AE07ED" w:rsidR="00333671" w:rsidRDefault="00333671" w:rsidP="00333671">
      <w:pPr>
        <w:jc w:val="center"/>
      </w:pPr>
    </w:p>
    <w:p w14:paraId="7472BA54" w14:textId="7063214C" w:rsidR="00333671" w:rsidRDefault="00333671">
      <w:r>
        <w:br w:type="page"/>
      </w:r>
    </w:p>
    <w:p w14:paraId="26015952" w14:textId="1B30098C" w:rsidR="00333671" w:rsidRDefault="00333671" w:rsidP="00883302"/>
    <w:p w14:paraId="1CEAF536" w14:textId="7CCDD8AD" w:rsidR="00883302" w:rsidRDefault="00883302" w:rsidP="00883302"/>
    <w:p w14:paraId="1DEA356A" w14:textId="77777777" w:rsidR="00604DE3" w:rsidRDefault="00604DE3" w:rsidP="00604DE3">
      <w:pPr>
        <w:pStyle w:val="Heading1"/>
        <w:pBdr>
          <w:top w:val="none" w:sz="0" w:space="0" w:color="auto"/>
        </w:pBdr>
        <w:ind w:left="0" w:firstLine="0"/>
      </w:pPr>
      <w:bookmarkStart w:id="0" w:name="_Toc523153849"/>
      <w:bookmarkStart w:id="1" w:name="_Toc170794789"/>
      <w:bookmarkStart w:id="2" w:name="OLE_LINK72"/>
      <w:bookmarkStart w:id="3" w:name="OLE_LINK73"/>
      <w:bookmarkStart w:id="4" w:name="OLE_LINK74"/>
      <w:bookmarkStart w:id="5" w:name="OLE_LINK75"/>
      <w:r>
        <w:rPr>
          <w:lang w:val="mn-MN"/>
        </w:rPr>
        <w:t>ХУРААНГУЙ</w:t>
      </w:r>
      <w:bookmarkEnd w:id="0"/>
    </w:p>
    <w:p w14:paraId="3D0FE6F2" w14:textId="20E19EE7" w:rsidR="00604DE3" w:rsidRDefault="00604DE3" w:rsidP="00604DE3">
      <w:pPr>
        <w:pStyle w:val="Note"/>
        <w:ind w:left="360" w:hanging="216"/>
      </w:pPr>
      <w:r>
        <w:rPr>
          <w:lang w:val="mn-MN"/>
        </w:rPr>
        <w:t xml:space="preserve">Энэ хэсгийг бүх бүлгийг </w:t>
      </w:r>
      <w:r>
        <w:rPr>
          <w:lang w:val="mn-MN"/>
        </w:rPr>
        <w:t xml:space="preserve">бичиж дууссаны </w:t>
      </w:r>
      <w:r>
        <w:rPr>
          <w:lang w:val="mn-MN"/>
        </w:rPr>
        <w:t xml:space="preserve"> дараа бичээрэй. Бета туршилтыг ямар зорилгоор, яагаад хийх, юуг турших, хаана турших, хэн турших, хэзээ турших вэ гэдэг талаар маш товч тодорхой бичих хэрэгтэй. </w:t>
      </w:r>
    </w:p>
    <w:p w14:paraId="261B97AD" w14:textId="77777777" w:rsidR="00604DE3" w:rsidRDefault="00604DE3" w:rsidP="00604DE3">
      <w:pPr>
        <w:pStyle w:val="BodyText"/>
      </w:pPr>
      <w:bookmarkStart w:id="6" w:name="OLE_LINK70"/>
      <w:bookmarkStart w:id="7" w:name="OLE_LINK71"/>
      <w:bookmarkStart w:id="8" w:name="OLE_LINK3"/>
      <w:bookmarkStart w:id="9" w:name="OLE_LINK4"/>
      <w:r>
        <w:t>&lt;body&gt;</w:t>
      </w:r>
    </w:p>
    <w:bookmarkEnd w:id="6"/>
    <w:bookmarkEnd w:id="7"/>
    <w:p w14:paraId="0B967F73" w14:textId="4FE203BF" w:rsidR="00604DE3" w:rsidRPr="00604DE3" w:rsidRDefault="00604DE3" w:rsidP="00604DE3">
      <w:pPr>
        <w:pStyle w:val="Heading1"/>
        <w:pBdr>
          <w:top w:val="none" w:sz="0" w:space="0" w:color="auto"/>
        </w:pBdr>
        <w:ind w:left="0" w:firstLine="0"/>
        <w:rPr>
          <w:lang w:val="mn-MN"/>
        </w:rPr>
      </w:pPr>
      <w:r>
        <w:rPr>
          <w:lang w:val="mn-MN"/>
        </w:rPr>
        <w:t>ЗОРИЛГО, ЗОРИЛТУУД</w:t>
      </w:r>
    </w:p>
    <w:p w14:paraId="27A409B7" w14:textId="77777777" w:rsidR="00604DE3" w:rsidRDefault="00604DE3" w:rsidP="00604DE3">
      <w:pPr>
        <w:pStyle w:val="Note"/>
      </w:pPr>
      <w:r>
        <w:rPr>
          <w:lang w:val="mn-MN"/>
        </w:rPr>
        <w:t>Бета туршилтаар яг юуг тодорхойлохоор зорьж байгааг, уг зорилгыг ямар зорилтуудаар биелүүлэх вэ гэдгийг бичнэ. Жишээ нь харилцагч бүтээгдэхүүний аль шинж төлөвийг илүү чухалчилж байгааг ойлгох, харилцагч бүтээгдэхүүнээс ойлгохгүй буюу буруу ойлгож буй асуудлыг мэдэх, яагаад гэдгийг тодруулах, харилцагч бүтээгдэхүүн үйлчилгээг авахад бодитоор яг ямар хугацаа зарцуулахыг тодорхойлох. Бүтээгдэхүүн үйлчилгээ нь ямар ч алдаагүй ажиллаж байгааг баталгаажуулах гэх мэт</w:t>
      </w:r>
      <w:r>
        <w:t xml:space="preserve"> </w:t>
      </w:r>
    </w:p>
    <w:p w14:paraId="5B156807" w14:textId="77777777" w:rsidR="00604DE3" w:rsidRDefault="00604DE3" w:rsidP="00604DE3">
      <w:pPr>
        <w:pStyle w:val="BodyText"/>
      </w:pPr>
      <w:r>
        <w:t>&lt;body&gt;</w:t>
      </w:r>
    </w:p>
    <w:p w14:paraId="5F44B75F" w14:textId="53D7E7B7" w:rsidR="00604DE3" w:rsidRPr="00604DE3" w:rsidRDefault="00604DE3" w:rsidP="00604DE3">
      <w:pPr>
        <w:pStyle w:val="Heading1"/>
        <w:pBdr>
          <w:top w:val="none" w:sz="0" w:space="0" w:color="auto"/>
        </w:pBdr>
        <w:ind w:left="0" w:firstLine="0"/>
        <w:rPr>
          <w:lang w:val="mn-MN"/>
        </w:rPr>
      </w:pPr>
      <w:r>
        <w:rPr>
          <w:lang w:val="mn-MN"/>
        </w:rPr>
        <w:t>ТУРШИЛТЫН ХАРИЛЦАГЧИД</w:t>
      </w:r>
    </w:p>
    <w:p w14:paraId="6A3BA7C1" w14:textId="77777777" w:rsidR="00604DE3" w:rsidRDefault="00604DE3" w:rsidP="00604DE3">
      <w:pPr>
        <w:pStyle w:val="Note"/>
      </w:pPr>
      <w:r>
        <w:rPr>
          <w:lang w:val="mn-MN"/>
        </w:rPr>
        <w:t>Уг туршилтанд хэдэн харилцагч хамруулах, уг харилцагчдыг ямар шалгуураар сонгож авах, Туршилт хийх харилцагчдын онцлог ямар байх, тэдгээр харилцагчдыг олохдоо ямар арга хэрэглэх зэргийг бичнэ.</w:t>
      </w:r>
    </w:p>
    <w:p w14:paraId="0D9F74B4" w14:textId="77777777" w:rsidR="00604DE3" w:rsidRDefault="00604DE3" w:rsidP="00604DE3">
      <w:pPr>
        <w:pStyle w:val="BodyText"/>
      </w:pPr>
      <w:r>
        <w:t>&lt;body&gt;</w:t>
      </w:r>
    </w:p>
    <w:p w14:paraId="394CCBD9" w14:textId="77777777" w:rsidR="00604DE3" w:rsidRDefault="00604DE3" w:rsidP="00604DE3">
      <w:pPr>
        <w:pStyle w:val="Heading2"/>
      </w:pPr>
      <w:bookmarkStart w:id="10" w:name="_Toc523153852"/>
      <w:r>
        <w:rPr>
          <w:lang w:val="mn-MN"/>
        </w:rPr>
        <w:t>Туршилт хийх урамшуулал, хөлс</w:t>
      </w:r>
      <w:bookmarkEnd w:id="10"/>
    </w:p>
    <w:p w14:paraId="52350EFC" w14:textId="77777777" w:rsidR="00604DE3" w:rsidRDefault="00604DE3" w:rsidP="00604DE3">
      <w:pPr>
        <w:pStyle w:val="Note"/>
      </w:pPr>
      <w:r>
        <w:rPr>
          <w:lang w:val="mn-MN"/>
        </w:rPr>
        <w:t xml:space="preserve">Бүтээгдэхүүн үйлчилгээний туршилтанд бодитоор оролцож өгч байгаагийн төлөө ямар хөлс, урамшуулал өгөх талаар бичнэ. Бүтээгдэхүүн үйлчилгээг сайжруулахад нь хувь нэмэр оруулж байгаа, бодит үр дүн нөхцөл байдлыг тодорхойлоход цаг зав гаргаж байгаа, өөрсдийгөө зориулж буй учир тодорхой хөлс, эсвэл хөнгөлөлт урамшуулал өгөх нь туршилтыг амжилттай явуулах, туршилтын үед бүтэлгүйдэл бий болоход зөв мэдрэмж, хүлээлт бий болгоход тус болно. </w:t>
      </w:r>
    </w:p>
    <w:p w14:paraId="588CBA81" w14:textId="77777777" w:rsidR="00604DE3" w:rsidRDefault="00604DE3" w:rsidP="00604DE3">
      <w:pPr>
        <w:pStyle w:val="BodyText"/>
      </w:pPr>
      <w:r>
        <w:t>&lt;body&gt;</w:t>
      </w:r>
    </w:p>
    <w:p w14:paraId="29DBC25A" w14:textId="4FC2F226" w:rsidR="00604DE3" w:rsidRPr="00604DE3" w:rsidRDefault="00604DE3" w:rsidP="00604DE3">
      <w:pPr>
        <w:pStyle w:val="Heading1"/>
        <w:pBdr>
          <w:top w:val="none" w:sz="0" w:space="0" w:color="auto"/>
        </w:pBdr>
        <w:ind w:left="0" w:firstLine="0"/>
        <w:rPr>
          <w:lang w:val="mn-MN"/>
        </w:rPr>
      </w:pPr>
      <w:bookmarkStart w:id="11" w:name="_Toc174942348"/>
      <w:bookmarkStart w:id="12" w:name="_Toc523153853"/>
      <w:r>
        <w:rPr>
          <w:lang w:val="mn-MN"/>
        </w:rPr>
        <w:t>ТУРШИЛТЫГ ЭХЛҮҮЛЭХ ШАЛГУУР</w:t>
      </w:r>
      <w:bookmarkEnd w:id="11"/>
      <w:bookmarkEnd w:id="12"/>
    </w:p>
    <w:p w14:paraId="6EBBC837" w14:textId="77777777" w:rsidR="00604DE3" w:rsidRDefault="00604DE3" w:rsidP="00604DE3">
      <w:pPr>
        <w:pStyle w:val="Note"/>
      </w:pPr>
      <w:r>
        <w:rPr>
          <w:lang w:val="mn-MN"/>
        </w:rPr>
        <w:t xml:space="preserve">Ямар шалгуур нөхцөлийг хангасан үед туршилтыг эхлэх вэ гэдгийг бичнэ. Жишээлбэл, үйлчилгээний ажилтнуудад сургалт таниулгын ажиллагаа бүрэн явагдсан байх, Программын алдаанууд засагдсан байх, Холбогдох гэрээнүүд хийгдсэн байх, Харилцагчийн үйлчилгээний төв үйлчилгээ үзүүлэхэд бэлэн болсон байх гэх мэт </w:t>
      </w:r>
    </w:p>
    <w:p w14:paraId="34FCD7CC" w14:textId="030BF6F2" w:rsidR="00604DE3" w:rsidRDefault="00604DE3" w:rsidP="00604DE3">
      <w:pPr>
        <w:pStyle w:val="BodyText"/>
      </w:pPr>
      <w:r>
        <w:t>&lt;body&gt;</w:t>
      </w:r>
    </w:p>
    <w:p w14:paraId="7D0D4DD2" w14:textId="026F5C11" w:rsidR="00604DE3" w:rsidRDefault="00604DE3" w:rsidP="00604DE3">
      <w:pPr>
        <w:pStyle w:val="BodyText"/>
      </w:pPr>
    </w:p>
    <w:p w14:paraId="052BBC70" w14:textId="77777777" w:rsidR="00604DE3" w:rsidRDefault="00604DE3" w:rsidP="00604DE3">
      <w:pPr>
        <w:pStyle w:val="BodyText"/>
      </w:pPr>
    </w:p>
    <w:p w14:paraId="62EF83A6" w14:textId="5E6FD359" w:rsidR="00604DE3" w:rsidRPr="00604DE3" w:rsidRDefault="00604DE3" w:rsidP="00604DE3">
      <w:pPr>
        <w:pStyle w:val="Heading1"/>
        <w:pBdr>
          <w:top w:val="none" w:sz="0" w:space="0" w:color="auto"/>
        </w:pBdr>
        <w:ind w:left="0" w:firstLine="0"/>
        <w:rPr>
          <w:lang w:val="mn-MN"/>
        </w:rPr>
      </w:pPr>
      <w:bookmarkStart w:id="13" w:name="_Toc174942349"/>
      <w:bookmarkStart w:id="14" w:name="_Toc523153854"/>
      <w:r>
        <w:rPr>
          <w:lang w:val="mn-MN"/>
        </w:rPr>
        <w:t>ЦАГИЙН ХУВААРЬ, ҮР ДҮН</w:t>
      </w:r>
      <w:bookmarkEnd w:id="13"/>
      <w:bookmarkEnd w:id="14"/>
    </w:p>
    <w:p w14:paraId="199A6FA4" w14:textId="77777777" w:rsidR="00604DE3" w:rsidRPr="00BA37B6" w:rsidRDefault="00604DE3" w:rsidP="00604DE3">
      <w:pPr>
        <w:pStyle w:val="Note"/>
        <w:rPr>
          <w:lang w:val="mn-MN"/>
        </w:rPr>
      </w:pPr>
      <w:r>
        <w:rPr>
          <w:lang w:val="mn-MN"/>
        </w:rPr>
        <w:t>Яг ямар цагийн хуваариар ажиллах, уг хуваарийн дагуу ямар үе шатанд юуг туршиж үр дүнг нь харсан байх, туршилтын үр дүнгээс ямар зүйл хүсэж байгаа зэргийг бичнэ. Бүтээгдэхүүн үйлчилгээний цар хүрээ, зорилтот харилцагчийн онцлогоос хамааран ямар хугацаанд бета туршилт хийх вэ гэдгийг тодорхойлно.</w:t>
      </w:r>
    </w:p>
    <w:p w14:paraId="54B9B57A" w14:textId="77777777" w:rsidR="00604DE3" w:rsidRDefault="00604DE3" w:rsidP="00604DE3">
      <w:pPr>
        <w:pStyle w:val="BodyText"/>
      </w:pPr>
      <w:r>
        <w:t>&lt;body&gt;</w:t>
      </w:r>
    </w:p>
    <w:p w14:paraId="7373ED6C" w14:textId="77777777" w:rsidR="00604DE3" w:rsidRDefault="00604DE3" w:rsidP="00604DE3">
      <w:pPr>
        <w:pStyle w:val="Heading2"/>
      </w:pPr>
      <w:bookmarkStart w:id="15" w:name="_Toc523153855"/>
      <w:r>
        <w:rPr>
          <w:lang w:val="mn-MN"/>
        </w:rPr>
        <w:t>Дэмжлэг</w:t>
      </w:r>
      <w:bookmarkEnd w:id="15"/>
    </w:p>
    <w:p w14:paraId="41683BD9" w14:textId="77777777" w:rsidR="00604DE3" w:rsidRPr="00790B4A" w:rsidRDefault="00604DE3" w:rsidP="00604DE3">
      <w:pPr>
        <w:pStyle w:val="Note"/>
        <w:rPr>
          <w:lang w:val="mn-MN"/>
        </w:rPr>
      </w:pPr>
      <w:r>
        <w:rPr>
          <w:lang w:val="mn-MN"/>
        </w:rPr>
        <w:t>Бета туршилтыг хийхэд ямар дэмжлэг хэрэгтэй байгааг бичнэ. Техникийн хувьд, хүний нөөцийн хувьд, зохион байгуулалт, санхүүгийн нөөцийн хувьд ямар дэмжлэг хэрэгтэй байгааг бичнэ.</w:t>
      </w:r>
    </w:p>
    <w:p w14:paraId="56CCD829" w14:textId="77777777" w:rsidR="00604DE3" w:rsidRDefault="00604DE3" w:rsidP="00604DE3">
      <w:pPr>
        <w:pStyle w:val="BodyText"/>
      </w:pPr>
      <w:r>
        <w:t>&lt;body&gt;</w:t>
      </w:r>
    </w:p>
    <w:p w14:paraId="0B8D7F0E" w14:textId="1835068A" w:rsidR="00604DE3" w:rsidRPr="00604DE3" w:rsidRDefault="00604DE3" w:rsidP="00604DE3">
      <w:pPr>
        <w:pStyle w:val="Heading1"/>
        <w:pBdr>
          <w:top w:val="none" w:sz="0" w:space="0" w:color="auto"/>
        </w:pBdr>
        <w:ind w:left="0" w:firstLine="0"/>
        <w:rPr>
          <w:lang w:val="mn-MN"/>
        </w:rPr>
      </w:pPr>
      <w:bookmarkStart w:id="16" w:name="_Toc523153856"/>
      <w:r>
        <w:rPr>
          <w:lang w:val="mn-MN"/>
        </w:rPr>
        <w:t>ТӨСӨВ</w:t>
      </w:r>
      <w:bookmarkEnd w:id="16"/>
    </w:p>
    <w:p w14:paraId="4E4FED9D" w14:textId="77777777" w:rsidR="00604DE3" w:rsidRPr="005742BE" w:rsidRDefault="00604DE3" w:rsidP="00604DE3">
      <w:pPr>
        <w:pStyle w:val="Note"/>
        <w:rPr>
          <w:lang w:val="mn-MN"/>
        </w:rPr>
      </w:pPr>
      <w:r>
        <w:rPr>
          <w:lang w:val="mn-MN"/>
        </w:rPr>
        <w:t>Туршилт хийх явцад ямар зардал гарах, ямар гэрээ хийх, бэлтгэн нийлүүлэгчтэй хамтрах эсэх, түүнтэй холбоотой ямар зардал гарах вэ гэдгийг тодорхойлж бичнэ.</w:t>
      </w:r>
    </w:p>
    <w:p w14:paraId="6B5B7C58" w14:textId="77777777" w:rsidR="00604DE3" w:rsidRDefault="00604DE3" w:rsidP="00604DE3">
      <w:pPr>
        <w:pStyle w:val="BodyText"/>
      </w:pPr>
      <w:r>
        <w:t>&lt;body&gt;</w:t>
      </w:r>
    </w:p>
    <w:p w14:paraId="2FBE33C8" w14:textId="37D253CE" w:rsidR="00604DE3" w:rsidRPr="00604DE3" w:rsidRDefault="00604DE3" w:rsidP="00604DE3">
      <w:pPr>
        <w:pStyle w:val="Heading1"/>
        <w:pBdr>
          <w:top w:val="none" w:sz="0" w:space="0" w:color="auto"/>
        </w:pBdr>
        <w:ind w:left="0" w:firstLine="0"/>
        <w:rPr>
          <w:lang w:val="mn-MN"/>
        </w:rPr>
      </w:pPr>
      <w:bookmarkStart w:id="17" w:name="OLE_LINK93"/>
      <w:bookmarkStart w:id="18" w:name="OLE_LINK94"/>
      <w:r>
        <w:rPr>
          <w:lang w:val="mn-MN"/>
        </w:rPr>
        <w:t>АМЖИЛТЫН ШАЛГУУР</w:t>
      </w:r>
    </w:p>
    <w:p w14:paraId="2ED54438" w14:textId="77777777" w:rsidR="00604DE3" w:rsidRDefault="00604DE3" w:rsidP="00604DE3">
      <w:pPr>
        <w:pStyle w:val="Note"/>
      </w:pPr>
      <w:r>
        <w:rPr>
          <w:lang w:val="mn-MN"/>
        </w:rPr>
        <w:t xml:space="preserve">Бета туршилтыг амжилттай хийлээ гэж үзэх шалгуур нь юу вэ гэдгийг тодорхойлно. </w:t>
      </w:r>
    </w:p>
    <w:p w14:paraId="46A6D389" w14:textId="77777777" w:rsidR="00604DE3" w:rsidRDefault="00604DE3" w:rsidP="00604DE3">
      <w:pPr>
        <w:pStyle w:val="BodyText"/>
      </w:pPr>
      <w:r>
        <w:t>&lt;body&gt;</w:t>
      </w:r>
    </w:p>
    <w:p w14:paraId="090E1BA5" w14:textId="37CFC005" w:rsidR="00604DE3" w:rsidRPr="00604DE3" w:rsidRDefault="00604DE3" w:rsidP="00604DE3">
      <w:pPr>
        <w:pStyle w:val="Heading1"/>
        <w:pBdr>
          <w:top w:val="none" w:sz="0" w:space="0" w:color="auto"/>
        </w:pBdr>
        <w:ind w:left="0" w:firstLine="0"/>
        <w:rPr>
          <w:lang w:val="mn-MN"/>
        </w:rPr>
      </w:pPr>
      <w:bookmarkStart w:id="19" w:name="OLE_LINK49"/>
      <w:bookmarkStart w:id="20" w:name="OLE_LINK50"/>
      <w:bookmarkStart w:id="21" w:name="OLE_LINK51"/>
      <w:r>
        <w:rPr>
          <w:lang w:val="mn-MN"/>
        </w:rPr>
        <w:t>ЭРСДЭЛИЙН АНАЛИЗ</w:t>
      </w:r>
    </w:p>
    <w:p w14:paraId="7D47397E" w14:textId="10D56A88" w:rsidR="00604DE3" w:rsidRPr="00DE4BA4" w:rsidRDefault="00604DE3" w:rsidP="00604DE3">
      <w:pPr>
        <w:pStyle w:val="Note"/>
      </w:pPr>
      <w:bookmarkStart w:id="22" w:name="OLE_LINK17"/>
      <w:bookmarkStart w:id="23" w:name="OLE_LINK18"/>
      <w:bookmarkEnd w:id="1"/>
      <w:bookmarkEnd w:id="2"/>
      <w:bookmarkEnd w:id="3"/>
      <w:bookmarkEnd w:id="4"/>
      <w:bookmarkEnd w:id="5"/>
      <w:bookmarkEnd w:id="8"/>
      <w:bookmarkEnd w:id="9"/>
      <w:bookmarkEnd w:id="17"/>
      <w:bookmarkEnd w:id="18"/>
      <w:bookmarkEnd w:id="19"/>
      <w:bookmarkEnd w:id="20"/>
      <w:bookmarkEnd w:id="21"/>
      <w:r>
        <w:rPr>
          <w:lang w:val="mn-MN"/>
        </w:rPr>
        <w:t xml:space="preserve">Бүтээгдэхүүн үйлчилгээг </w:t>
      </w:r>
      <w:r>
        <w:rPr>
          <w:lang w:val="mn-MN"/>
        </w:rPr>
        <w:t>бодит харилцагчид туршилт хийхтэй</w:t>
      </w:r>
      <w:r>
        <w:rPr>
          <w:lang w:val="mn-MN"/>
        </w:rPr>
        <w:t xml:space="preserve"> холбоотой ямар бэрхшээлүүд гарах вэ, уг бэрхшээлүүд нь ямар эрсдэлийг дагуулах вэ, уг эрсдэлийн гарах магадлал нь хэр өндөр вэ, гарсан тохиолдолд ямар хор хөнөөл учруулах вэ, уг хор хөнөөл нь их үү бага уу, уг эрсдэлээс сэргийлэхийн тулд ямар арга хэмжээ авах вэ, болзошгүй тохиолдолд хэрхэн бэлэн байх вэ, хэн түүнийг хариуцах вэ гэдгийг товч тодорхой тэмдэглэнэ</w:t>
      </w:r>
      <w:r>
        <w:t>.</w:t>
      </w:r>
    </w:p>
    <w:tbl>
      <w:tblPr>
        <w:tblStyle w:val="Table"/>
        <w:tblW w:w="9720" w:type="dxa"/>
        <w:tblInd w:w="108" w:type="dxa"/>
        <w:tblLook w:val="04A0" w:firstRow="1" w:lastRow="0" w:firstColumn="1" w:lastColumn="0" w:noHBand="0" w:noVBand="1"/>
      </w:tblPr>
      <w:tblGrid>
        <w:gridCol w:w="1553"/>
        <w:gridCol w:w="1625"/>
        <w:gridCol w:w="1629"/>
        <w:gridCol w:w="1647"/>
        <w:gridCol w:w="1645"/>
        <w:gridCol w:w="1621"/>
      </w:tblGrid>
      <w:tr w:rsidR="00604DE3" w14:paraId="4DF01217" w14:textId="77777777" w:rsidTr="00B22E8C">
        <w:trPr>
          <w:cnfStyle w:val="100000000000" w:firstRow="1" w:lastRow="0" w:firstColumn="0" w:lastColumn="0" w:oddVBand="0" w:evenVBand="0" w:oddHBand="0" w:evenHBand="0" w:firstRowFirstColumn="0" w:firstRowLastColumn="0" w:lastRowFirstColumn="0" w:lastRowLastColumn="0"/>
          <w:tblHeader/>
        </w:trPr>
        <w:tc>
          <w:tcPr>
            <w:tcW w:w="1553" w:type="dxa"/>
          </w:tcPr>
          <w:bookmarkEnd w:id="22"/>
          <w:bookmarkEnd w:id="23"/>
          <w:p w14:paraId="30758B97" w14:textId="77777777" w:rsidR="00604DE3" w:rsidRPr="00354328" w:rsidRDefault="00604DE3" w:rsidP="00B22E8C">
            <w:pPr>
              <w:pStyle w:val="BodyText"/>
              <w:spacing w:before="0" w:after="0"/>
              <w:rPr>
                <w:lang w:val="mn-MN"/>
              </w:rPr>
            </w:pPr>
            <w:r>
              <w:rPr>
                <w:lang w:val="mn-MN"/>
              </w:rPr>
              <w:t>Эрсдэл</w:t>
            </w:r>
          </w:p>
        </w:tc>
        <w:tc>
          <w:tcPr>
            <w:tcW w:w="1625" w:type="dxa"/>
          </w:tcPr>
          <w:p w14:paraId="2878DA3A" w14:textId="77777777" w:rsidR="00604DE3" w:rsidRPr="00354328" w:rsidRDefault="00604DE3" w:rsidP="00B22E8C">
            <w:pPr>
              <w:pStyle w:val="BodyText"/>
              <w:spacing w:before="0" w:after="0"/>
              <w:rPr>
                <w:lang w:val="mn-MN"/>
              </w:rPr>
            </w:pPr>
            <w:r>
              <w:rPr>
                <w:lang w:val="mn-MN"/>
              </w:rPr>
              <w:t>Гарах магадлал</w:t>
            </w:r>
          </w:p>
        </w:tc>
        <w:tc>
          <w:tcPr>
            <w:tcW w:w="1629" w:type="dxa"/>
          </w:tcPr>
          <w:p w14:paraId="3F58A9A7" w14:textId="77777777" w:rsidR="00604DE3" w:rsidRPr="00354328" w:rsidRDefault="00604DE3" w:rsidP="00B22E8C">
            <w:pPr>
              <w:pStyle w:val="BodyText"/>
              <w:spacing w:before="0" w:after="0"/>
              <w:rPr>
                <w:lang w:val="mn-MN"/>
              </w:rPr>
            </w:pPr>
            <w:r>
              <w:rPr>
                <w:lang w:val="mn-MN"/>
              </w:rPr>
              <w:t>Учруулах нөлөөлөл</w:t>
            </w:r>
          </w:p>
        </w:tc>
        <w:tc>
          <w:tcPr>
            <w:tcW w:w="1647" w:type="dxa"/>
          </w:tcPr>
          <w:p w14:paraId="4771498E" w14:textId="77777777" w:rsidR="00604DE3" w:rsidRPr="00354328" w:rsidRDefault="00604DE3" w:rsidP="00B22E8C">
            <w:pPr>
              <w:pStyle w:val="BodyText"/>
              <w:spacing w:before="0" w:after="0"/>
              <w:rPr>
                <w:lang w:val="mn-MN"/>
              </w:rPr>
            </w:pPr>
            <w:r>
              <w:rPr>
                <w:lang w:val="mn-MN"/>
              </w:rPr>
              <w:t>Урьдчилан сэргийлэх арга зам</w:t>
            </w:r>
          </w:p>
        </w:tc>
        <w:tc>
          <w:tcPr>
            <w:tcW w:w="1645" w:type="dxa"/>
          </w:tcPr>
          <w:p w14:paraId="601F96EA" w14:textId="77777777" w:rsidR="00604DE3" w:rsidRPr="00354328" w:rsidRDefault="00604DE3" w:rsidP="00B22E8C">
            <w:pPr>
              <w:pStyle w:val="BodyText"/>
              <w:spacing w:before="0" w:after="0"/>
              <w:rPr>
                <w:lang w:val="mn-MN"/>
              </w:rPr>
            </w:pPr>
            <w:r>
              <w:rPr>
                <w:lang w:val="mn-MN"/>
              </w:rPr>
              <w:t>Болзошгүй үед бэлэн байх арга хэмжээ</w:t>
            </w:r>
          </w:p>
        </w:tc>
        <w:tc>
          <w:tcPr>
            <w:tcW w:w="1621" w:type="dxa"/>
          </w:tcPr>
          <w:p w14:paraId="36ED700A" w14:textId="77777777" w:rsidR="00604DE3" w:rsidRPr="00354328" w:rsidRDefault="00604DE3" w:rsidP="00B22E8C">
            <w:pPr>
              <w:pStyle w:val="BodyText"/>
              <w:spacing w:before="0" w:after="0"/>
              <w:rPr>
                <w:lang w:val="mn-MN"/>
              </w:rPr>
            </w:pPr>
            <w:r>
              <w:rPr>
                <w:lang w:val="mn-MN"/>
              </w:rPr>
              <w:t>Хэн хариуцах вэ</w:t>
            </w:r>
          </w:p>
        </w:tc>
      </w:tr>
      <w:tr w:rsidR="00604DE3" w14:paraId="2717F97E" w14:textId="77777777" w:rsidTr="00B22E8C">
        <w:trPr>
          <w:cnfStyle w:val="000000100000" w:firstRow="0" w:lastRow="0" w:firstColumn="0" w:lastColumn="0" w:oddVBand="0" w:evenVBand="0" w:oddHBand="1" w:evenHBand="0" w:firstRowFirstColumn="0" w:firstRowLastColumn="0" w:lastRowFirstColumn="0" w:lastRowLastColumn="0"/>
        </w:trPr>
        <w:tc>
          <w:tcPr>
            <w:tcW w:w="1553" w:type="dxa"/>
          </w:tcPr>
          <w:p w14:paraId="0DF2C9C3" w14:textId="77777777" w:rsidR="00604DE3" w:rsidRDefault="00604DE3" w:rsidP="00B22E8C">
            <w:pPr>
              <w:pStyle w:val="BodyText"/>
              <w:spacing w:before="0" w:after="0"/>
            </w:pPr>
          </w:p>
        </w:tc>
        <w:tc>
          <w:tcPr>
            <w:tcW w:w="1625" w:type="dxa"/>
          </w:tcPr>
          <w:p w14:paraId="3632E34E" w14:textId="77777777" w:rsidR="00604DE3" w:rsidRDefault="00604DE3" w:rsidP="00B22E8C">
            <w:pPr>
              <w:pStyle w:val="BodyText"/>
              <w:spacing w:before="0" w:after="0"/>
            </w:pPr>
          </w:p>
        </w:tc>
        <w:tc>
          <w:tcPr>
            <w:tcW w:w="1629" w:type="dxa"/>
          </w:tcPr>
          <w:p w14:paraId="5946FA48" w14:textId="77777777" w:rsidR="00604DE3" w:rsidRDefault="00604DE3" w:rsidP="00B22E8C">
            <w:pPr>
              <w:pStyle w:val="BodyText"/>
              <w:spacing w:before="0" w:after="0"/>
            </w:pPr>
          </w:p>
        </w:tc>
        <w:tc>
          <w:tcPr>
            <w:tcW w:w="1647" w:type="dxa"/>
          </w:tcPr>
          <w:p w14:paraId="12FC78EC" w14:textId="77777777" w:rsidR="00604DE3" w:rsidRDefault="00604DE3" w:rsidP="00B22E8C">
            <w:pPr>
              <w:pStyle w:val="BodyText"/>
              <w:spacing w:before="0" w:after="0"/>
            </w:pPr>
          </w:p>
        </w:tc>
        <w:tc>
          <w:tcPr>
            <w:tcW w:w="1645" w:type="dxa"/>
          </w:tcPr>
          <w:p w14:paraId="7AB7A443" w14:textId="77777777" w:rsidR="00604DE3" w:rsidRDefault="00604DE3" w:rsidP="00B22E8C">
            <w:pPr>
              <w:pStyle w:val="BodyText"/>
              <w:spacing w:before="0" w:after="0"/>
            </w:pPr>
          </w:p>
        </w:tc>
        <w:tc>
          <w:tcPr>
            <w:tcW w:w="1621" w:type="dxa"/>
          </w:tcPr>
          <w:p w14:paraId="722596D2" w14:textId="77777777" w:rsidR="00604DE3" w:rsidRDefault="00604DE3" w:rsidP="00B22E8C">
            <w:pPr>
              <w:pStyle w:val="BodyText"/>
              <w:spacing w:before="0" w:after="0"/>
            </w:pPr>
          </w:p>
        </w:tc>
      </w:tr>
      <w:tr w:rsidR="00604DE3" w14:paraId="16800CD3" w14:textId="77777777" w:rsidTr="00B22E8C">
        <w:trPr>
          <w:cnfStyle w:val="000000010000" w:firstRow="0" w:lastRow="0" w:firstColumn="0" w:lastColumn="0" w:oddVBand="0" w:evenVBand="0" w:oddHBand="0" w:evenHBand="1" w:firstRowFirstColumn="0" w:firstRowLastColumn="0" w:lastRowFirstColumn="0" w:lastRowLastColumn="0"/>
        </w:trPr>
        <w:tc>
          <w:tcPr>
            <w:tcW w:w="1553" w:type="dxa"/>
          </w:tcPr>
          <w:p w14:paraId="5DCB0C58" w14:textId="77777777" w:rsidR="00604DE3" w:rsidRPr="00E746BF" w:rsidRDefault="00604DE3" w:rsidP="00B22E8C"/>
        </w:tc>
        <w:tc>
          <w:tcPr>
            <w:tcW w:w="1625" w:type="dxa"/>
          </w:tcPr>
          <w:p w14:paraId="51A5874D" w14:textId="77777777" w:rsidR="00604DE3" w:rsidRDefault="00604DE3" w:rsidP="00B22E8C">
            <w:pPr>
              <w:pStyle w:val="BodyText"/>
              <w:spacing w:before="0" w:after="0"/>
            </w:pPr>
          </w:p>
        </w:tc>
        <w:tc>
          <w:tcPr>
            <w:tcW w:w="1629" w:type="dxa"/>
          </w:tcPr>
          <w:p w14:paraId="56446E10" w14:textId="77777777" w:rsidR="00604DE3" w:rsidRDefault="00604DE3" w:rsidP="00B22E8C">
            <w:pPr>
              <w:pStyle w:val="BodyText"/>
              <w:spacing w:before="0" w:after="0"/>
            </w:pPr>
          </w:p>
        </w:tc>
        <w:tc>
          <w:tcPr>
            <w:tcW w:w="1647" w:type="dxa"/>
          </w:tcPr>
          <w:p w14:paraId="1A3F3488" w14:textId="77777777" w:rsidR="00604DE3" w:rsidRDefault="00604DE3" w:rsidP="00B22E8C">
            <w:pPr>
              <w:pStyle w:val="BodyText"/>
              <w:spacing w:before="0" w:after="0"/>
            </w:pPr>
          </w:p>
        </w:tc>
        <w:tc>
          <w:tcPr>
            <w:tcW w:w="1645" w:type="dxa"/>
          </w:tcPr>
          <w:p w14:paraId="05CEFB49" w14:textId="77777777" w:rsidR="00604DE3" w:rsidRDefault="00604DE3" w:rsidP="00B22E8C">
            <w:pPr>
              <w:pStyle w:val="BodyText"/>
              <w:spacing w:before="0" w:after="0"/>
            </w:pPr>
          </w:p>
        </w:tc>
        <w:tc>
          <w:tcPr>
            <w:tcW w:w="1621" w:type="dxa"/>
          </w:tcPr>
          <w:p w14:paraId="708AC3A2" w14:textId="77777777" w:rsidR="00604DE3" w:rsidRDefault="00604DE3" w:rsidP="00B22E8C">
            <w:pPr>
              <w:pStyle w:val="BodyText"/>
              <w:spacing w:before="0" w:after="0"/>
            </w:pPr>
          </w:p>
        </w:tc>
      </w:tr>
      <w:tr w:rsidR="00604DE3" w14:paraId="0BB85A66" w14:textId="77777777" w:rsidTr="00B22E8C">
        <w:trPr>
          <w:cnfStyle w:val="000000100000" w:firstRow="0" w:lastRow="0" w:firstColumn="0" w:lastColumn="0" w:oddVBand="0" w:evenVBand="0" w:oddHBand="1" w:evenHBand="0" w:firstRowFirstColumn="0" w:firstRowLastColumn="0" w:lastRowFirstColumn="0" w:lastRowLastColumn="0"/>
        </w:trPr>
        <w:tc>
          <w:tcPr>
            <w:tcW w:w="1553" w:type="dxa"/>
          </w:tcPr>
          <w:p w14:paraId="4978AE94" w14:textId="77777777" w:rsidR="00604DE3" w:rsidRPr="00E746BF" w:rsidRDefault="00604DE3" w:rsidP="00B22E8C"/>
        </w:tc>
        <w:tc>
          <w:tcPr>
            <w:tcW w:w="1625" w:type="dxa"/>
          </w:tcPr>
          <w:p w14:paraId="35CE38E3" w14:textId="77777777" w:rsidR="00604DE3" w:rsidRDefault="00604DE3" w:rsidP="00B22E8C">
            <w:pPr>
              <w:pStyle w:val="BodyText"/>
              <w:spacing w:before="0" w:after="0"/>
            </w:pPr>
          </w:p>
        </w:tc>
        <w:tc>
          <w:tcPr>
            <w:tcW w:w="1629" w:type="dxa"/>
          </w:tcPr>
          <w:p w14:paraId="43691D21" w14:textId="77777777" w:rsidR="00604DE3" w:rsidRDefault="00604DE3" w:rsidP="00B22E8C">
            <w:pPr>
              <w:pStyle w:val="BodyText"/>
              <w:spacing w:before="0" w:after="0"/>
            </w:pPr>
          </w:p>
        </w:tc>
        <w:tc>
          <w:tcPr>
            <w:tcW w:w="1647" w:type="dxa"/>
          </w:tcPr>
          <w:p w14:paraId="328F4B76" w14:textId="77777777" w:rsidR="00604DE3" w:rsidRDefault="00604DE3" w:rsidP="00B22E8C">
            <w:pPr>
              <w:pStyle w:val="BodyText"/>
              <w:spacing w:before="0" w:after="0"/>
            </w:pPr>
          </w:p>
        </w:tc>
        <w:tc>
          <w:tcPr>
            <w:tcW w:w="1645" w:type="dxa"/>
          </w:tcPr>
          <w:p w14:paraId="3E4ECADB" w14:textId="77777777" w:rsidR="00604DE3" w:rsidRDefault="00604DE3" w:rsidP="00B22E8C">
            <w:pPr>
              <w:pStyle w:val="BodyText"/>
              <w:spacing w:before="0" w:after="0"/>
            </w:pPr>
          </w:p>
        </w:tc>
        <w:tc>
          <w:tcPr>
            <w:tcW w:w="1621" w:type="dxa"/>
          </w:tcPr>
          <w:p w14:paraId="6FC8F6FE" w14:textId="77777777" w:rsidR="00604DE3" w:rsidRDefault="00604DE3" w:rsidP="00B22E8C">
            <w:pPr>
              <w:pStyle w:val="BodyText"/>
              <w:spacing w:before="0" w:after="0"/>
            </w:pPr>
          </w:p>
        </w:tc>
      </w:tr>
    </w:tbl>
    <w:p w14:paraId="3A70B2BA" w14:textId="5EDB253F" w:rsidR="00604DE3" w:rsidRDefault="00604DE3" w:rsidP="00604DE3">
      <w:pPr>
        <w:pStyle w:val="BodyText"/>
      </w:pPr>
      <w:r>
        <w:t>&lt;body&gt;</w:t>
      </w:r>
    </w:p>
    <w:p w14:paraId="1830D8CD" w14:textId="4AA00FD4" w:rsidR="00604DE3" w:rsidRDefault="00604DE3" w:rsidP="00604DE3">
      <w:pPr>
        <w:pStyle w:val="BodyText"/>
      </w:pPr>
    </w:p>
    <w:p w14:paraId="798C0DF5" w14:textId="77777777" w:rsidR="00604DE3" w:rsidRDefault="00604DE3" w:rsidP="00604DE3">
      <w:pPr>
        <w:pStyle w:val="BodyText"/>
      </w:pPr>
    </w:p>
    <w:p w14:paraId="232EC17E" w14:textId="77777777" w:rsidR="00604DE3" w:rsidRDefault="00604DE3" w:rsidP="00604DE3">
      <w:pPr>
        <w:pStyle w:val="BodyText"/>
      </w:pPr>
    </w:p>
    <w:p w14:paraId="6D98C54B" w14:textId="77777777" w:rsidR="00604DE3" w:rsidRPr="00314764" w:rsidRDefault="00604DE3" w:rsidP="00604DE3">
      <w:pPr>
        <w:pStyle w:val="Heading1"/>
        <w:pBdr>
          <w:top w:val="none" w:sz="0" w:space="0" w:color="auto"/>
        </w:pBdr>
        <w:ind w:left="0" w:firstLine="0"/>
        <w:rPr>
          <w:lang w:val="mn-MN"/>
        </w:rPr>
      </w:pPr>
      <w:bookmarkStart w:id="24" w:name="_Toc522614422"/>
      <w:bookmarkStart w:id="25" w:name="OLE_LINK28"/>
      <w:bookmarkStart w:id="26" w:name="OLE_LINK29"/>
      <w:r>
        <w:rPr>
          <w:lang w:val="mn-MN"/>
        </w:rPr>
        <w:t>ЗАСАГЛАЛ</w:t>
      </w:r>
      <w:bookmarkEnd w:id="24"/>
    </w:p>
    <w:p w14:paraId="18D5CFCD" w14:textId="0BF1364B" w:rsidR="00604DE3" w:rsidRDefault="00604DE3" w:rsidP="00604DE3">
      <w:pPr>
        <w:pStyle w:val="Note"/>
      </w:pPr>
      <w:r>
        <w:rPr>
          <w:lang w:val="mn-MN"/>
        </w:rPr>
        <w:t xml:space="preserve">Уг бүтээгдэхүүн үйлчилгээг </w:t>
      </w:r>
      <w:r>
        <w:rPr>
          <w:lang w:val="mn-MN"/>
        </w:rPr>
        <w:t>турших ажлыг ямар багийн бүрэлдэхүүнтэй хийх юм, уг бүрэлдэхүүний гол чиг үүрэг, хариуцах зүйл нь юу юм</w:t>
      </w:r>
      <w:r>
        <w:rPr>
          <w:lang w:val="mn-MN"/>
        </w:rPr>
        <w:t xml:space="preserve"> гэдгийг тодорхой заана</w:t>
      </w:r>
      <w:r>
        <w:t>.</w:t>
      </w:r>
    </w:p>
    <w:p w14:paraId="5D91A132" w14:textId="77777777" w:rsidR="00604DE3" w:rsidRPr="007B4302" w:rsidRDefault="00604DE3" w:rsidP="00604DE3">
      <w:pPr>
        <w:pStyle w:val="BodyText"/>
      </w:pPr>
      <w:r>
        <w:t>&lt;body&gt;</w:t>
      </w:r>
    </w:p>
    <w:tbl>
      <w:tblPr>
        <w:tblStyle w:val="Table"/>
        <w:tblW w:w="0" w:type="auto"/>
        <w:tblInd w:w="918" w:type="dxa"/>
        <w:tblLook w:val="04A0" w:firstRow="1" w:lastRow="0" w:firstColumn="1" w:lastColumn="0" w:noHBand="0" w:noVBand="1"/>
      </w:tblPr>
      <w:tblGrid>
        <w:gridCol w:w="2832"/>
        <w:gridCol w:w="2832"/>
        <w:gridCol w:w="2832"/>
      </w:tblGrid>
      <w:tr w:rsidR="00604DE3" w14:paraId="6FB7C5F3" w14:textId="77777777" w:rsidTr="00B22E8C">
        <w:trPr>
          <w:cnfStyle w:val="100000000000" w:firstRow="1" w:lastRow="0" w:firstColumn="0" w:lastColumn="0" w:oddVBand="0" w:evenVBand="0" w:oddHBand="0" w:evenHBand="0" w:firstRowFirstColumn="0" w:firstRowLastColumn="0" w:lastRowFirstColumn="0" w:lastRowLastColumn="0"/>
          <w:tblHeader/>
        </w:trPr>
        <w:tc>
          <w:tcPr>
            <w:tcW w:w="2832" w:type="dxa"/>
          </w:tcPr>
          <w:bookmarkEnd w:id="25"/>
          <w:bookmarkEnd w:id="26"/>
          <w:p w14:paraId="62D3420F" w14:textId="77777777" w:rsidR="00604DE3" w:rsidRPr="00FF19E9" w:rsidRDefault="00604DE3" w:rsidP="00B22E8C">
            <w:pPr>
              <w:pStyle w:val="CellHeading"/>
              <w:spacing w:before="0" w:after="0"/>
              <w:rPr>
                <w:lang w:val="mn-MN"/>
              </w:rPr>
            </w:pPr>
            <w:r>
              <w:rPr>
                <w:lang w:val="mn-MN"/>
              </w:rPr>
              <w:t>Үүрэг роль</w:t>
            </w:r>
          </w:p>
        </w:tc>
        <w:tc>
          <w:tcPr>
            <w:tcW w:w="2832" w:type="dxa"/>
          </w:tcPr>
          <w:p w14:paraId="5D9A251F" w14:textId="77777777" w:rsidR="00604DE3" w:rsidRPr="00FF19E9" w:rsidRDefault="00604DE3" w:rsidP="00B22E8C">
            <w:pPr>
              <w:pStyle w:val="CellHeading"/>
              <w:spacing w:before="0" w:after="0"/>
              <w:rPr>
                <w:lang w:val="mn-MN"/>
              </w:rPr>
            </w:pPr>
            <w:r>
              <w:rPr>
                <w:lang w:val="mn-MN"/>
              </w:rPr>
              <w:t>Нэр</w:t>
            </w:r>
          </w:p>
        </w:tc>
        <w:tc>
          <w:tcPr>
            <w:tcW w:w="2832" w:type="dxa"/>
          </w:tcPr>
          <w:p w14:paraId="7D8EF0C6" w14:textId="77777777" w:rsidR="00604DE3" w:rsidRPr="00FF19E9" w:rsidRDefault="00604DE3" w:rsidP="00B22E8C">
            <w:pPr>
              <w:pStyle w:val="CellHeading"/>
              <w:spacing w:before="0" w:after="0"/>
              <w:rPr>
                <w:lang w:val="mn-MN"/>
              </w:rPr>
            </w:pPr>
            <w:r>
              <w:rPr>
                <w:lang w:val="mn-MN"/>
              </w:rPr>
              <w:t>Чиг үүрэг, хариуцлага</w:t>
            </w:r>
          </w:p>
        </w:tc>
      </w:tr>
      <w:tr w:rsidR="00604DE3" w14:paraId="5BDD4932" w14:textId="77777777" w:rsidTr="00B22E8C">
        <w:trPr>
          <w:cnfStyle w:val="000000100000" w:firstRow="0" w:lastRow="0" w:firstColumn="0" w:lastColumn="0" w:oddVBand="0" w:evenVBand="0" w:oddHBand="1" w:evenHBand="0" w:firstRowFirstColumn="0" w:firstRowLastColumn="0" w:lastRowFirstColumn="0" w:lastRowLastColumn="0"/>
        </w:trPr>
        <w:tc>
          <w:tcPr>
            <w:tcW w:w="2832" w:type="dxa"/>
          </w:tcPr>
          <w:p w14:paraId="7831FC60" w14:textId="77777777" w:rsidR="00604DE3" w:rsidRDefault="00604DE3" w:rsidP="00B22E8C"/>
        </w:tc>
        <w:tc>
          <w:tcPr>
            <w:tcW w:w="2832" w:type="dxa"/>
          </w:tcPr>
          <w:p w14:paraId="30ABEDE1" w14:textId="77777777" w:rsidR="00604DE3" w:rsidRDefault="00604DE3" w:rsidP="00B22E8C"/>
        </w:tc>
        <w:tc>
          <w:tcPr>
            <w:tcW w:w="2832" w:type="dxa"/>
          </w:tcPr>
          <w:p w14:paraId="4ED1A615" w14:textId="77777777" w:rsidR="00604DE3" w:rsidRDefault="00604DE3" w:rsidP="00B22E8C"/>
        </w:tc>
      </w:tr>
      <w:tr w:rsidR="00604DE3" w14:paraId="5B5BE1B5" w14:textId="77777777" w:rsidTr="00B22E8C">
        <w:trPr>
          <w:cnfStyle w:val="000000010000" w:firstRow="0" w:lastRow="0" w:firstColumn="0" w:lastColumn="0" w:oddVBand="0" w:evenVBand="0" w:oddHBand="0" w:evenHBand="1" w:firstRowFirstColumn="0" w:firstRowLastColumn="0" w:lastRowFirstColumn="0" w:lastRowLastColumn="0"/>
        </w:trPr>
        <w:tc>
          <w:tcPr>
            <w:tcW w:w="2832" w:type="dxa"/>
          </w:tcPr>
          <w:p w14:paraId="534DEDA3" w14:textId="77777777" w:rsidR="00604DE3" w:rsidRDefault="00604DE3" w:rsidP="00B22E8C"/>
        </w:tc>
        <w:tc>
          <w:tcPr>
            <w:tcW w:w="2832" w:type="dxa"/>
          </w:tcPr>
          <w:p w14:paraId="6FA26452" w14:textId="77777777" w:rsidR="00604DE3" w:rsidRDefault="00604DE3" w:rsidP="00B22E8C"/>
        </w:tc>
        <w:tc>
          <w:tcPr>
            <w:tcW w:w="2832" w:type="dxa"/>
          </w:tcPr>
          <w:p w14:paraId="43EFA363" w14:textId="77777777" w:rsidR="00604DE3" w:rsidRDefault="00604DE3" w:rsidP="00B22E8C"/>
        </w:tc>
      </w:tr>
      <w:tr w:rsidR="00604DE3" w14:paraId="7E4249A7" w14:textId="77777777" w:rsidTr="00B22E8C">
        <w:trPr>
          <w:cnfStyle w:val="000000100000" w:firstRow="0" w:lastRow="0" w:firstColumn="0" w:lastColumn="0" w:oddVBand="0" w:evenVBand="0" w:oddHBand="1" w:evenHBand="0" w:firstRowFirstColumn="0" w:firstRowLastColumn="0" w:lastRowFirstColumn="0" w:lastRowLastColumn="0"/>
        </w:trPr>
        <w:tc>
          <w:tcPr>
            <w:tcW w:w="2832" w:type="dxa"/>
          </w:tcPr>
          <w:p w14:paraId="6EEEC74D" w14:textId="77777777" w:rsidR="00604DE3" w:rsidRDefault="00604DE3" w:rsidP="00B22E8C"/>
        </w:tc>
        <w:tc>
          <w:tcPr>
            <w:tcW w:w="2832" w:type="dxa"/>
          </w:tcPr>
          <w:p w14:paraId="5960BA0D" w14:textId="77777777" w:rsidR="00604DE3" w:rsidRDefault="00604DE3" w:rsidP="00B22E8C"/>
        </w:tc>
        <w:tc>
          <w:tcPr>
            <w:tcW w:w="2832" w:type="dxa"/>
          </w:tcPr>
          <w:p w14:paraId="6ECE5FE8" w14:textId="77777777" w:rsidR="00604DE3" w:rsidRDefault="00604DE3" w:rsidP="00B22E8C"/>
        </w:tc>
      </w:tr>
      <w:tr w:rsidR="00604DE3" w14:paraId="5B325E86" w14:textId="77777777" w:rsidTr="00B22E8C">
        <w:trPr>
          <w:cnfStyle w:val="000000010000" w:firstRow="0" w:lastRow="0" w:firstColumn="0" w:lastColumn="0" w:oddVBand="0" w:evenVBand="0" w:oddHBand="0" w:evenHBand="1" w:firstRowFirstColumn="0" w:firstRowLastColumn="0" w:lastRowFirstColumn="0" w:lastRowLastColumn="0"/>
        </w:trPr>
        <w:tc>
          <w:tcPr>
            <w:tcW w:w="2832" w:type="dxa"/>
          </w:tcPr>
          <w:p w14:paraId="50108DF8" w14:textId="77777777" w:rsidR="00604DE3" w:rsidRDefault="00604DE3" w:rsidP="00B22E8C"/>
        </w:tc>
        <w:tc>
          <w:tcPr>
            <w:tcW w:w="2832" w:type="dxa"/>
          </w:tcPr>
          <w:p w14:paraId="26233824" w14:textId="77777777" w:rsidR="00604DE3" w:rsidRDefault="00604DE3" w:rsidP="00B22E8C"/>
        </w:tc>
        <w:tc>
          <w:tcPr>
            <w:tcW w:w="2832" w:type="dxa"/>
          </w:tcPr>
          <w:p w14:paraId="302D76C6" w14:textId="77777777" w:rsidR="00604DE3" w:rsidRDefault="00604DE3" w:rsidP="00B22E8C"/>
        </w:tc>
      </w:tr>
    </w:tbl>
    <w:p w14:paraId="3661174B" w14:textId="77777777" w:rsidR="00604DE3" w:rsidRPr="00712B6E" w:rsidRDefault="00604DE3" w:rsidP="00604DE3"/>
    <w:p w14:paraId="45C75F34" w14:textId="77777777" w:rsidR="00604DE3" w:rsidRPr="00422394" w:rsidRDefault="00604DE3" w:rsidP="00604DE3">
      <w:pPr>
        <w:pStyle w:val="Note"/>
      </w:pPr>
    </w:p>
    <w:p w14:paraId="3EF867DF" w14:textId="0DB88A7B" w:rsidR="00604DE3" w:rsidRPr="00314764" w:rsidRDefault="00604DE3" w:rsidP="00604DE3">
      <w:pPr>
        <w:pStyle w:val="Heading1"/>
        <w:pBdr>
          <w:top w:val="none" w:sz="0" w:space="0" w:color="auto"/>
        </w:pBdr>
        <w:ind w:left="0" w:firstLine="0"/>
        <w:rPr>
          <w:lang w:val="mn-MN"/>
        </w:rPr>
      </w:pPr>
      <w:r>
        <w:rPr>
          <w:lang w:val="mn-MN"/>
        </w:rPr>
        <w:t>ГРАФИК ТӨЛӨВЛӨГӨӨ</w:t>
      </w:r>
    </w:p>
    <w:p w14:paraId="5AB5A030" w14:textId="204FDB68" w:rsidR="00604DE3" w:rsidRPr="00604DE3" w:rsidRDefault="00604DE3" w:rsidP="00604DE3">
      <w:pPr>
        <w:pStyle w:val="Note"/>
        <w:rPr>
          <w:lang w:val="mn-MN"/>
        </w:rPr>
      </w:pPr>
      <w:r>
        <w:rPr>
          <w:lang w:val="mn-MN"/>
        </w:rPr>
        <w:t xml:space="preserve">Туршилтыг зохион байгуулах ажлын график төлөвлөгөөг оруулна. “Шинэ бүтээгдэхүүн нэвтрүүлэх төлөвлөгөө” </w:t>
      </w:r>
      <w:r>
        <w:t>tools</w:t>
      </w:r>
      <w:r>
        <w:rPr>
          <w:lang w:val="mn-MN"/>
        </w:rPr>
        <w:t xml:space="preserve">-ийн </w:t>
      </w:r>
      <w:r>
        <w:t>“</w:t>
      </w:r>
      <w:r>
        <w:rPr>
          <w:lang w:val="mn-MN"/>
        </w:rPr>
        <w:t>Туршилтын үе шат” гэдгээс санаа авна уу.</w:t>
      </w:r>
      <w:bookmarkStart w:id="27" w:name="_GoBack"/>
      <w:bookmarkEnd w:id="27"/>
    </w:p>
    <w:p w14:paraId="1E5B7F3D" w14:textId="7BA53C83" w:rsidR="00604DE3" w:rsidRDefault="00604DE3" w:rsidP="00604DE3">
      <w:pPr>
        <w:pStyle w:val="BodyText"/>
      </w:pPr>
      <w:r>
        <w:t>&lt;body&gt;</w:t>
      </w:r>
    </w:p>
    <w:p w14:paraId="7FFE70A9" w14:textId="77777777" w:rsidR="00883302" w:rsidRDefault="00883302" w:rsidP="00883302"/>
    <w:p w14:paraId="6914A2FD" w14:textId="77777777" w:rsidR="00333671" w:rsidRPr="00333671" w:rsidRDefault="00333671" w:rsidP="00333671">
      <w:pPr>
        <w:jc w:val="center"/>
      </w:pPr>
    </w:p>
    <w:p w14:paraId="0629F94E" w14:textId="77777777" w:rsidR="00333671" w:rsidRPr="00333671" w:rsidRDefault="00333671" w:rsidP="00333671">
      <w:pPr>
        <w:jc w:val="center"/>
        <w:rPr>
          <w:lang w:val="mn-MN"/>
        </w:rPr>
      </w:pPr>
    </w:p>
    <w:sectPr w:rsidR="00333671" w:rsidRPr="00333671" w:rsidSect="00333671">
      <w:headerReference w:type="default" r:id="rI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6FB23" w14:textId="77777777" w:rsidR="00924EB5" w:rsidRDefault="00924EB5" w:rsidP="00333671">
      <w:pPr>
        <w:spacing w:after="0" w:line="240" w:lineRule="auto"/>
      </w:pPr>
      <w:r>
        <w:separator/>
      </w:r>
    </w:p>
  </w:endnote>
  <w:endnote w:type="continuationSeparator" w:id="0">
    <w:p w14:paraId="04EFE952" w14:textId="77777777" w:rsidR="00924EB5" w:rsidRDefault="00924EB5" w:rsidP="0033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1AE98" w14:textId="77777777" w:rsidR="00924EB5" w:rsidRDefault="00924EB5" w:rsidP="00333671">
      <w:pPr>
        <w:spacing w:after="0" w:line="240" w:lineRule="auto"/>
      </w:pPr>
      <w:r>
        <w:separator/>
      </w:r>
    </w:p>
  </w:footnote>
  <w:footnote w:type="continuationSeparator" w:id="0">
    <w:p w14:paraId="1EC773A0" w14:textId="77777777" w:rsidR="00924EB5" w:rsidRDefault="00924EB5" w:rsidP="0033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A90C" w14:textId="77777777" w:rsidR="00333671" w:rsidRPr="00333671" w:rsidRDefault="00333671" w:rsidP="00333671">
    <w:pPr>
      <w:pStyle w:val="Header"/>
      <w:jc w:val="right"/>
      <w:rPr>
        <w:i/>
        <w:lang w:val="mn-MN"/>
      </w:rPr>
    </w:pPr>
    <w:r w:rsidRPr="00333671">
      <w:rPr>
        <w:i/>
        <w:noProof/>
      </w:rPr>
      <w:drawing>
        <wp:anchor distT="0" distB="0" distL="114300" distR="114300" simplePos="0" relativeHeight="251659264" behindDoc="0" locked="0" layoutInCell="1" allowOverlap="1" wp14:anchorId="2A96BA3E" wp14:editId="3D4FDE10">
          <wp:simplePos x="0" y="0"/>
          <wp:positionH relativeFrom="margin">
            <wp:posOffset>-39370</wp:posOffset>
          </wp:positionH>
          <wp:positionV relativeFrom="margin">
            <wp:posOffset>-393065</wp:posOffset>
          </wp:positionV>
          <wp:extent cx="1269365" cy="329565"/>
          <wp:effectExtent l="0" t="0" r="6985" b="0"/>
          <wp:wrapSquare wrapText="bothSides"/>
          <wp:docPr id="1042" name="Picture 1">
            <a:extLst xmlns:a="http://schemas.openxmlformats.org/drawingml/2006/main">
              <a:ext uri="{FF2B5EF4-FFF2-40B4-BE49-F238E27FC236}">
                <a16:creationId xmlns:a16="http://schemas.microsoft.com/office/drawing/2014/main" id="{83C19185-261C-4B14-A3A5-4D2384449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
                    <a:extLst>
                      <a:ext uri="{FF2B5EF4-FFF2-40B4-BE49-F238E27FC236}">
                        <a16:creationId xmlns:a16="http://schemas.microsoft.com/office/drawing/2014/main" id="{83C19185-261C-4B14-A3A5-4D23844491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329565"/>
                  </a:xfrm>
                  <a:prstGeom prst="rect">
                    <a:avLst/>
                  </a:prstGeom>
                  <a:noFill/>
                  <a:ln>
                    <a:noFill/>
                  </a:ln>
                  <a:extLst/>
                </pic:spPr>
              </pic:pic>
            </a:graphicData>
          </a:graphic>
          <wp14:sizeRelV relativeFrom="margin">
            <wp14:pctHeight>0</wp14:pctHeight>
          </wp14:sizeRelV>
        </wp:anchor>
      </w:drawing>
    </w:r>
    <w:r w:rsidRPr="00333671">
      <w:rPr>
        <w:i/>
        <w:lang w:val="mn-MN"/>
      </w:rPr>
      <w:t xml:space="preserve">Энэ </w:t>
    </w:r>
    <w:r w:rsidRPr="00333671">
      <w:rPr>
        <w:i/>
      </w:rPr>
      <w:t>tools</w:t>
    </w:r>
    <w:r w:rsidRPr="00333671">
      <w:rPr>
        <w:i/>
        <w:lang w:val="mn-MN"/>
      </w:rPr>
      <w:t xml:space="preserve">-г ашиглахад сургалт, зөвлөгөө </w:t>
    </w:r>
  </w:p>
  <w:p w14:paraId="038A917C" w14:textId="3F0AA60A" w:rsidR="00333671" w:rsidRPr="00333671" w:rsidRDefault="00333671" w:rsidP="00333671">
    <w:pPr>
      <w:pStyle w:val="Header"/>
      <w:jc w:val="right"/>
      <w:rPr>
        <w:i/>
        <w:lang w:val="mn-MN"/>
      </w:rPr>
    </w:pPr>
    <w:r w:rsidRPr="00333671">
      <w:rPr>
        <w:i/>
        <w:lang w:val="mn-MN"/>
      </w:rPr>
      <w:t xml:space="preserve">хэрэгтэй бол </w:t>
    </w:r>
    <w:hyperlink r:id="rId2" w:history="1">
      <w:r w:rsidRPr="00333671">
        <w:rPr>
          <w:rStyle w:val="Hyperlink"/>
          <w:i/>
        </w:rPr>
        <w:t>mail@enkhtuya.com</w:t>
      </w:r>
      <w:r w:rsidRPr="00333671">
        <w:rPr>
          <w:rStyle w:val="Hyperlink"/>
          <w:i/>
          <w:lang w:val="mn-MN"/>
        </w:rPr>
        <w:t>-д</w:t>
      </w:r>
    </w:hyperlink>
    <w:r w:rsidRPr="00333671">
      <w:rPr>
        <w:i/>
        <w:lang w:val="mn-MN"/>
      </w:rPr>
      <w:t xml:space="preserve"> хандана уу.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7CA"/>
    <w:multiLevelType w:val="hybridMultilevel"/>
    <w:tmpl w:val="CD108CFE"/>
    <w:lvl w:ilvl="0" w:tplc="615ECE1E">
      <w:start w:val="1"/>
      <w:numFmt w:val="decimal"/>
      <w:pStyle w:val="CellNumbered"/>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1D4288"/>
    <w:multiLevelType w:val="multilevel"/>
    <w:tmpl w:val="9634EF22"/>
    <w:lvl w:ilvl="0">
      <w:start w:val="1"/>
      <w:numFmt w:val="decimal"/>
      <w:pStyle w:val="Heading1"/>
      <w:lvlText w:val="%1"/>
      <w:lvlJc w:val="left"/>
      <w:pPr>
        <w:ind w:left="432" w:hanging="72"/>
      </w:pPr>
      <w:rPr>
        <w:rFonts w:hint="default"/>
      </w:rPr>
    </w:lvl>
    <w:lvl w:ilvl="1">
      <w:start w:val="1"/>
      <w:numFmt w:val="decimal"/>
      <w:pStyle w:val="Heading2"/>
      <w:lvlText w:val="%1.%2"/>
      <w:lvlJc w:val="left"/>
      <w:pPr>
        <w:ind w:left="576" w:hanging="576"/>
      </w:pPr>
      <w:rPr>
        <w:rFonts w:hint="default"/>
        <w:b w:val="0"/>
        <w:bCs w:val="0"/>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71"/>
    <w:rsid w:val="001D73BF"/>
    <w:rsid w:val="00333671"/>
    <w:rsid w:val="00604DE3"/>
    <w:rsid w:val="00883302"/>
    <w:rsid w:val="0092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1535"/>
  <w15:chartTrackingRefBased/>
  <w15:docId w15:val="{76CC7741-E006-4E91-AD81-D1ABA23A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BodyText"/>
    <w:next w:val="BodyText"/>
    <w:link w:val="Heading1Char"/>
    <w:qFormat/>
    <w:rsid w:val="00604DE3"/>
    <w:pPr>
      <w:keepNext/>
      <w:widowControl w:val="0"/>
      <w:numPr>
        <w:numId w:val="1"/>
      </w:numPr>
      <w:pBdr>
        <w:top w:val="thinThickSmallGap" w:sz="36" w:space="1" w:color="7F7F7F" w:themeColor="text1" w:themeTint="80"/>
      </w:pBdr>
      <w:spacing w:before="360" w:line="240" w:lineRule="auto"/>
      <w:ind w:right="2880"/>
      <w:outlineLvl w:val="0"/>
    </w:pPr>
    <w:rPr>
      <w:rFonts w:ascii="Arial" w:hAnsi="Arial" w:cs="Arial"/>
      <w:b/>
      <w:bCs/>
      <w:color w:val="595959" w:themeColor="text1" w:themeTint="A6"/>
      <w:kern w:val="32"/>
      <w:sz w:val="36"/>
      <w:szCs w:val="44"/>
    </w:rPr>
  </w:style>
  <w:style w:type="paragraph" w:styleId="Heading2">
    <w:name w:val="heading 2"/>
    <w:basedOn w:val="Heading1"/>
    <w:next w:val="BodyText"/>
    <w:link w:val="Heading2Char"/>
    <w:qFormat/>
    <w:rsid w:val="00604DE3"/>
    <w:pPr>
      <w:numPr>
        <w:ilvl w:val="1"/>
      </w:numPr>
      <w:pBdr>
        <w:top w:val="single" w:sz="2" w:space="6" w:color="7F7F7F" w:themeColor="text1" w:themeTint="80"/>
      </w:pBdr>
      <w:ind w:left="720" w:right="0" w:hanging="720"/>
      <w:outlineLvl w:val="1"/>
    </w:pPr>
    <w:rPr>
      <w:color w:val="404040" w:themeColor="text1" w:themeTint="BF"/>
      <w:sz w:val="28"/>
      <w:szCs w:val="28"/>
    </w:rPr>
  </w:style>
  <w:style w:type="paragraph" w:styleId="Heading3">
    <w:name w:val="heading 3"/>
    <w:basedOn w:val="Heading2"/>
    <w:next w:val="BodyText"/>
    <w:link w:val="Heading3Char"/>
    <w:qFormat/>
    <w:rsid w:val="00604DE3"/>
    <w:pPr>
      <w:numPr>
        <w:ilvl w:val="2"/>
      </w:numPr>
      <w:pBdr>
        <w:top w:val="none" w:sz="0" w:space="0" w:color="auto"/>
      </w:pBdr>
      <w:outlineLvl w:val="2"/>
    </w:pPr>
    <w:rPr>
      <w:sz w:val="22"/>
      <w:szCs w:val="20"/>
    </w:rPr>
  </w:style>
  <w:style w:type="paragraph" w:styleId="Heading4">
    <w:name w:val="heading 4"/>
    <w:basedOn w:val="Heading3"/>
    <w:next w:val="BodyText"/>
    <w:link w:val="Heading4Char"/>
    <w:qFormat/>
    <w:rsid w:val="00604DE3"/>
    <w:pPr>
      <w:numPr>
        <w:ilvl w:val="3"/>
      </w:numPr>
      <w:tabs>
        <w:tab w:val="left" w:pos="720"/>
      </w:tabs>
      <w:outlineLvl w:val="3"/>
    </w:pPr>
    <w:rPr>
      <w:b w:val="0"/>
      <w:bCs w:val="0"/>
    </w:rPr>
  </w:style>
  <w:style w:type="paragraph" w:styleId="Heading5">
    <w:name w:val="heading 5"/>
    <w:basedOn w:val="Heading4"/>
    <w:next w:val="BodyText"/>
    <w:link w:val="Heading5Char"/>
    <w:qFormat/>
    <w:rsid w:val="00604DE3"/>
    <w:pPr>
      <w:numPr>
        <w:ilvl w:val="4"/>
      </w:numPr>
      <w:spacing w:before="240" w:after="60"/>
      <w:outlineLvl w:val="4"/>
    </w:pPr>
    <w:rPr>
      <w:b/>
      <w:bCs/>
      <w:i/>
      <w:iCs/>
      <w:sz w:val="26"/>
      <w:szCs w:val="26"/>
    </w:rPr>
  </w:style>
  <w:style w:type="paragraph" w:styleId="Heading6">
    <w:name w:val="heading 6"/>
    <w:basedOn w:val="Heading5"/>
    <w:next w:val="BodyText"/>
    <w:link w:val="Heading6Char"/>
    <w:qFormat/>
    <w:rsid w:val="00604DE3"/>
    <w:pPr>
      <w:numPr>
        <w:ilvl w:val="5"/>
      </w:numPr>
      <w:outlineLvl w:val="5"/>
    </w:pPr>
    <w:rPr>
      <w:i w:val="0"/>
      <w:iCs w:val="0"/>
    </w:rPr>
  </w:style>
  <w:style w:type="paragraph" w:styleId="Heading7">
    <w:name w:val="heading 7"/>
    <w:basedOn w:val="Normal"/>
    <w:next w:val="Normal"/>
    <w:link w:val="Heading7Char"/>
    <w:qFormat/>
    <w:rsid w:val="00604DE3"/>
    <w:pPr>
      <w:keepNext/>
      <w:keepLines/>
      <w:numPr>
        <w:ilvl w:val="6"/>
        <w:numId w:val="1"/>
      </w:numPr>
      <w:spacing w:before="140" w:after="180" w:line="220" w:lineRule="atLeast"/>
      <w:outlineLvl w:val="6"/>
    </w:pPr>
    <w:rPr>
      <w:rFonts w:ascii="Arial" w:eastAsia="Times New Roman" w:hAnsi="Arial" w:cs="Arial"/>
      <w:spacing w:val="-4"/>
      <w:kern w:val="28"/>
      <w:szCs w:val="18"/>
    </w:rPr>
  </w:style>
  <w:style w:type="paragraph" w:styleId="Heading8">
    <w:name w:val="heading 8"/>
    <w:basedOn w:val="Normal"/>
    <w:next w:val="Normal"/>
    <w:link w:val="Heading8Char"/>
    <w:qFormat/>
    <w:rsid w:val="00604DE3"/>
    <w:pPr>
      <w:keepNext/>
      <w:keepLines/>
      <w:numPr>
        <w:ilvl w:val="7"/>
        <w:numId w:val="1"/>
      </w:numPr>
      <w:spacing w:before="140" w:after="180" w:line="220" w:lineRule="atLeast"/>
      <w:outlineLvl w:val="7"/>
    </w:pPr>
    <w:rPr>
      <w:rFonts w:ascii="Arial" w:eastAsia="Times New Roman" w:hAnsi="Arial" w:cs="Arial"/>
      <w:i/>
      <w:iCs/>
      <w:spacing w:val="-4"/>
      <w:kern w:val="28"/>
      <w:szCs w:val="18"/>
    </w:rPr>
  </w:style>
  <w:style w:type="paragraph" w:styleId="Heading9">
    <w:name w:val="heading 9"/>
    <w:basedOn w:val="Normal"/>
    <w:next w:val="Normal"/>
    <w:link w:val="Heading9Char"/>
    <w:qFormat/>
    <w:rsid w:val="00604DE3"/>
    <w:pPr>
      <w:keepNext/>
      <w:keepLines/>
      <w:numPr>
        <w:ilvl w:val="8"/>
        <w:numId w:val="1"/>
      </w:numPr>
      <w:spacing w:before="140" w:after="180" w:line="220" w:lineRule="atLeast"/>
      <w:outlineLvl w:val="8"/>
    </w:pPr>
    <w:rPr>
      <w:rFonts w:ascii="Arial" w:eastAsia="Times New Roman" w:hAnsi="Arial" w:cs="Arial"/>
      <w:spacing w:val="-4"/>
      <w:kern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1"/>
  </w:style>
  <w:style w:type="paragraph" w:styleId="Footer">
    <w:name w:val="footer"/>
    <w:basedOn w:val="Normal"/>
    <w:link w:val="FooterChar"/>
    <w:uiPriority w:val="99"/>
    <w:unhideWhenUsed/>
    <w:rsid w:val="0033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1"/>
  </w:style>
  <w:style w:type="character" w:styleId="Hyperlink">
    <w:name w:val="Hyperlink"/>
    <w:basedOn w:val="DefaultParagraphFont"/>
    <w:uiPriority w:val="99"/>
    <w:unhideWhenUsed/>
    <w:rsid w:val="00333671"/>
    <w:rPr>
      <w:color w:val="0563C1" w:themeColor="hyperlink"/>
      <w:u w:val="single"/>
    </w:rPr>
  </w:style>
  <w:style w:type="character" w:styleId="UnresolvedMention">
    <w:name w:val="Unresolved Mention"/>
    <w:basedOn w:val="DefaultParagraphFont"/>
    <w:uiPriority w:val="99"/>
    <w:semiHidden/>
    <w:unhideWhenUsed/>
    <w:rsid w:val="00333671"/>
    <w:rPr>
      <w:color w:val="605E5C"/>
      <w:shd w:val="clear" w:color="auto" w:fill="E1DFDD"/>
    </w:rPr>
  </w:style>
  <w:style w:type="character" w:customStyle="1" w:styleId="Heading1Char">
    <w:name w:val="Heading 1 Char"/>
    <w:basedOn w:val="DefaultParagraphFont"/>
    <w:link w:val="Heading1"/>
    <w:rsid w:val="00604DE3"/>
    <w:rPr>
      <w:rFonts w:ascii="Arial" w:eastAsia="Times New Roman" w:hAnsi="Arial" w:cs="Arial"/>
      <w:b/>
      <w:bCs/>
      <w:color w:val="595959" w:themeColor="text1" w:themeTint="A6"/>
      <w:kern w:val="32"/>
      <w:sz w:val="36"/>
      <w:szCs w:val="44"/>
    </w:rPr>
  </w:style>
  <w:style w:type="character" w:customStyle="1" w:styleId="Heading2Char">
    <w:name w:val="Heading 2 Char"/>
    <w:basedOn w:val="DefaultParagraphFont"/>
    <w:link w:val="Heading2"/>
    <w:rsid w:val="00604DE3"/>
    <w:rPr>
      <w:rFonts w:ascii="Arial" w:eastAsia="Times New Roman" w:hAnsi="Arial" w:cs="Arial"/>
      <w:b/>
      <w:bCs/>
      <w:color w:val="404040" w:themeColor="text1" w:themeTint="BF"/>
      <w:kern w:val="32"/>
      <w:sz w:val="28"/>
      <w:szCs w:val="28"/>
    </w:rPr>
  </w:style>
  <w:style w:type="character" w:customStyle="1" w:styleId="Heading3Char">
    <w:name w:val="Heading 3 Char"/>
    <w:basedOn w:val="DefaultParagraphFont"/>
    <w:link w:val="Heading3"/>
    <w:rsid w:val="00604DE3"/>
    <w:rPr>
      <w:rFonts w:ascii="Arial" w:eastAsia="Times New Roman" w:hAnsi="Arial" w:cs="Arial"/>
      <w:b/>
      <w:bCs/>
      <w:color w:val="404040" w:themeColor="text1" w:themeTint="BF"/>
      <w:kern w:val="32"/>
      <w:szCs w:val="20"/>
    </w:rPr>
  </w:style>
  <w:style w:type="character" w:customStyle="1" w:styleId="Heading4Char">
    <w:name w:val="Heading 4 Char"/>
    <w:basedOn w:val="DefaultParagraphFont"/>
    <w:link w:val="Heading4"/>
    <w:rsid w:val="00604DE3"/>
    <w:rPr>
      <w:rFonts w:ascii="Arial" w:eastAsia="Times New Roman" w:hAnsi="Arial" w:cs="Arial"/>
      <w:color w:val="404040" w:themeColor="text1" w:themeTint="BF"/>
      <w:kern w:val="32"/>
      <w:szCs w:val="20"/>
    </w:rPr>
  </w:style>
  <w:style w:type="character" w:customStyle="1" w:styleId="Heading5Char">
    <w:name w:val="Heading 5 Char"/>
    <w:basedOn w:val="DefaultParagraphFont"/>
    <w:link w:val="Heading5"/>
    <w:rsid w:val="00604DE3"/>
    <w:rPr>
      <w:rFonts w:ascii="Arial" w:eastAsia="Times New Roman" w:hAnsi="Arial" w:cs="Arial"/>
      <w:b/>
      <w:bCs/>
      <w:i/>
      <w:iCs/>
      <w:color w:val="404040" w:themeColor="text1" w:themeTint="BF"/>
      <w:kern w:val="32"/>
      <w:sz w:val="26"/>
      <w:szCs w:val="26"/>
    </w:rPr>
  </w:style>
  <w:style w:type="character" w:customStyle="1" w:styleId="Heading6Char">
    <w:name w:val="Heading 6 Char"/>
    <w:basedOn w:val="DefaultParagraphFont"/>
    <w:link w:val="Heading6"/>
    <w:rsid w:val="00604DE3"/>
    <w:rPr>
      <w:rFonts w:ascii="Arial" w:eastAsia="Times New Roman" w:hAnsi="Arial" w:cs="Arial"/>
      <w:b/>
      <w:bCs/>
      <w:color w:val="404040" w:themeColor="text1" w:themeTint="BF"/>
      <w:kern w:val="32"/>
      <w:sz w:val="26"/>
      <w:szCs w:val="26"/>
    </w:rPr>
  </w:style>
  <w:style w:type="character" w:customStyle="1" w:styleId="Heading7Char">
    <w:name w:val="Heading 7 Char"/>
    <w:basedOn w:val="DefaultParagraphFont"/>
    <w:link w:val="Heading7"/>
    <w:rsid w:val="00604DE3"/>
    <w:rPr>
      <w:rFonts w:ascii="Arial" w:eastAsia="Times New Roman" w:hAnsi="Arial" w:cs="Arial"/>
      <w:spacing w:val="-4"/>
      <w:kern w:val="28"/>
      <w:szCs w:val="18"/>
    </w:rPr>
  </w:style>
  <w:style w:type="character" w:customStyle="1" w:styleId="Heading8Char">
    <w:name w:val="Heading 8 Char"/>
    <w:basedOn w:val="DefaultParagraphFont"/>
    <w:link w:val="Heading8"/>
    <w:rsid w:val="00604DE3"/>
    <w:rPr>
      <w:rFonts w:ascii="Arial" w:eastAsia="Times New Roman" w:hAnsi="Arial" w:cs="Arial"/>
      <w:i/>
      <w:iCs/>
      <w:spacing w:val="-4"/>
      <w:kern w:val="28"/>
      <w:szCs w:val="18"/>
    </w:rPr>
  </w:style>
  <w:style w:type="character" w:customStyle="1" w:styleId="Heading9Char">
    <w:name w:val="Heading 9 Char"/>
    <w:basedOn w:val="DefaultParagraphFont"/>
    <w:link w:val="Heading9"/>
    <w:rsid w:val="00604DE3"/>
    <w:rPr>
      <w:rFonts w:ascii="Arial" w:eastAsia="Times New Roman" w:hAnsi="Arial" w:cs="Arial"/>
      <w:spacing w:val="-4"/>
      <w:kern w:val="28"/>
      <w:szCs w:val="18"/>
    </w:rPr>
  </w:style>
  <w:style w:type="paragraph" w:styleId="BodyText">
    <w:name w:val="Body Text"/>
    <w:basedOn w:val="Normal"/>
    <w:link w:val="BodyTextChar"/>
    <w:rsid w:val="00604DE3"/>
    <w:pPr>
      <w:tabs>
        <w:tab w:val="left" w:pos="360"/>
      </w:tabs>
      <w:spacing w:before="120" w:after="180" w:line="260" w:lineRule="atLeast"/>
    </w:pPr>
    <w:rPr>
      <w:rFonts w:asciiTheme="majorHAnsi" w:eastAsia="Times New Roman" w:hAnsiTheme="majorHAnsi" w:cs="Verdana"/>
      <w:szCs w:val="18"/>
    </w:rPr>
  </w:style>
  <w:style w:type="character" w:customStyle="1" w:styleId="BodyTextChar">
    <w:name w:val="Body Text Char"/>
    <w:basedOn w:val="DefaultParagraphFont"/>
    <w:link w:val="BodyText"/>
    <w:rsid w:val="00604DE3"/>
    <w:rPr>
      <w:rFonts w:asciiTheme="majorHAnsi" w:eastAsia="Times New Roman" w:hAnsiTheme="majorHAnsi" w:cs="Verdana"/>
      <w:szCs w:val="18"/>
    </w:rPr>
  </w:style>
  <w:style w:type="paragraph" w:customStyle="1" w:styleId="CellHeading">
    <w:name w:val="Cell Heading"/>
    <w:basedOn w:val="BodyText"/>
    <w:rsid w:val="00604DE3"/>
    <w:pPr>
      <w:shd w:val="clear" w:color="auto" w:fill="404040"/>
    </w:pPr>
    <w:rPr>
      <w:rFonts w:ascii="Arial" w:eastAsia="MS Mincho" w:hAnsi="Arial"/>
      <w:color w:val="FFFFFF" w:themeColor="background1"/>
    </w:rPr>
  </w:style>
  <w:style w:type="paragraph" w:customStyle="1" w:styleId="Note">
    <w:name w:val="Note"/>
    <w:basedOn w:val="BodyText"/>
    <w:next w:val="BodyText"/>
    <w:link w:val="NoteChar"/>
    <w:autoRedefine/>
    <w:rsid w:val="00604DE3"/>
    <w:pPr>
      <w:keepLines/>
      <w:pBdr>
        <w:top w:val="single" w:sz="2" w:space="1" w:color="808080"/>
        <w:bottom w:val="single" w:sz="2" w:space="1" w:color="808080"/>
      </w:pBdr>
      <w:shd w:val="clear" w:color="auto" w:fill="FFFFC3"/>
      <w:ind w:left="144" w:right="144"/>
    </w:pPr>
    <w:rPr>
      <w:szCs w:val="16"/>
    </w:rPr>
  </w:style>
  <w:style w:type="character" w:customStyle="1" w:styleId="NoteChar">
    <w:name w:val="Note Char"/>
    <w:basedOn w:val="DefaultParagraphFont"/>
    <w:link w:val="Note"/>
    <w:rsid w:val="00604DE3"/>
    <w:rPr>
      <w:rFonts w:asciiTheme="majorHAnsi" w:eastAsia="Times New Roman" w:hAnsiTheme="majorHAnsi" w:cs="Verdana"/>
      <w:szCs w:val="16"/>
      <w:shd w:val="clear" w:color="auto" w:fill="FFFFC3"/>
    </w:rPr>
  </w:style>
  <w:style w:type="table" w:customStyle="1" w:styleId="Table">
    <w:name w:val="Table"/>
    <w:basedOn w:val="TableNormal"/>
    <w:rsid w:val="00604DE3"/>
    <w:pPr>
      <w:spacing w:after="0" w:line="240" w:lineRule="auto"/>
    </w:pPr>
    <w:rPr>
      <w:rFonts w:ascii="Verdana" w:eastAsia="Times New Roman" w:hAnsi="Verdana" w:cs="Verdana"/>
      <w:sz w:val="16"/>
      <w:szCs w:val="16"/>
    </w:rPr>
    <w:tblPr>
      <w:tblStyleRowBandSize w:val="1"/>
    </w:tblPr>
    <w:trPr>
      <w:cantSplit/>
    </w:trPr>
    <w:tcPr>
      <w:vAlign w:val="center"/>
    </w:tcPr>
    <w:tblStylePr w:type="firstRow">
      <w:rPr>
        <w:rFonts w:ascii="Arial" w:hAnsi="Arial"/>
        <w:b/>
        <w:bCs/>
        <w:color w:val="FFFFFF" w:themeColor="background1"/>
        <w:sz w:val="18"/>
        <w:szCs w:val="18"/>
      </w:rPr>
      <w:tblPr/>
      <w:tcPr>
        <w:tcBorders>
          <w:top w:val="nil"/>
          <w:left w:val="nil"/>
          <w:bottom w:val="nil"/>
          <w:right w:val="nil"/>
          <w:insideH w:val="nil"/>
          <w:insideV w:val="nil"/>
          <w:tl2br w:val="nil"/>
          <w:tr2bl w:val="nil"/>
        </w:tcBorders>
        <w:shd w:val="clear" w:color="auto" w:fill="404040"/>
      </w:tcPr>
    </w:tblStylePr>
    <w:tblStylePr w:type="lastRow">
      <w:rPr>
        <w:b/>
      </w:rPr>
      <w:tblPr/>
      <w:tcPr>
        <w:tcBorders>
          <w:top w:val="double" w:sz="4" w:space="0" w:color="auto"/>
          <w:left w:val="nil"/>
          <w:bottom w:val="single" w:sz="8" w:space="0" w:color="auto"/>
          <w:right w:val="nil"/>
          <w:insideH w:val="nil"/>
          <w:insideV w:val="nil"/>
          <w:tl2br w:val="nil"/>
          <w:tr2bl w:val="nil"/>
        </w:tcBorders>
      </w:tcPr>
    </w:tblStylePr>
    <w:tblStylePr w:type="band1Horz">
      <w:rPr>
        <w:sz w:val="16"/>
      </w:rPr>
      <w:tblPr/>
      <w:tcPr>
        <w:tcBorders>
          <w:top w:val="nil"/>
          <w:left w:val="nil"/>
          <w:bottom w:val="single" w:sz="2" w:space="0" w:color="7F7F7F" w:themeColor="text1" w:themeTint="80"/>
          <w:right w:val="nil"/>
          <w:insideH w:val="nil"/>
          <w:insideV w:val="nil"/>
          <w:tl2br w:val="nil"/>
          <w:tr2bl w:val="nil"/>
        </w:tcBorders>
      </w:tcPr>
    </w:tblStylePr>
    <w:tblStylePr w:type="band2Horz">
      <w:rPr>
        <w:sz w:val="16"/>
      </w:rPr>
      <w:tblPr/>
      <w:tcPr>
        <w:tcBorders>
          <w:top w:val="nil"/>
          <w:left w:val="nil"/>
          <w:bottom w:val="single" w:sz="2" w:space="0" w:color="7F7F7F" w:themeColor="text1" w:themeTint="80"/>
          <w:right w:val="nil"/>
          <w:insideH w:val="nil"/>
          <w:insideV w:val="nil"/>
          <w:tl2br w:val="nil"/>
          <w:tr2bl w:val="nil"/>
        </w:tcBorders>
        <w:shd w:val="clear" w:color="auto" w:fill="F3F3F3"/>
      </w:tcPr>
    </w:tblStylePr>
  </w:style>
  <w:style w:type="paragraph" w:customStyle="1" w:styleId="CellNumbered">
    <w:name w:val="Cell Numbered"/>
    <w:basedOn w:val="Normal"/>
    <w:rsid w:val="00604DE3"/>
    <w:pPr>
      <w:numPr>
        <w:numId w:val="2"/>
      </w:numPr>
      <w:tabs>
        <w:tab w:val="left" w:pos="360"/>
      </w:tabs>
      <w:spacing w:before="120" w:after="180" w:line="260" w:lineRule="atLeast"/>
    </w:pPr>
    <w:rPr>
      <w:rFonts w:asciiTheme="majorHAnsi" w:eastAsia="Times New Roman" w:hAnsiTheme="majorHAnsi" w:cs="Verdan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ail@enkhtuya.com-&#107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514</Words>
  <Characters>3103</Characters>
  <Application>Microsoft Office Word</Application>
  <DocSecurity>0</DocSecurity>
  <Lines>172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ENKHTUYA Consulting</dc:creator>
  <cp:keywords/>
  <dc:description/>
  <cp:lastModifiedBy>ENKHTUYA Consulting</cp:lastModifiedBy>
  <cp:revision>3</cp:revision>
  <dcterms:created xsi:type="dcterms:W3CDTF">2018-09-10T10:20:00Z</dcterms:created>
  <dcterms:modified xsi:type="dcterms:W3CDTF">2018-09-10T10:30:00Z</dcterms:modified>
</cp:coreProperties>
</file>